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6554" w:rsidRDefault="005F6554" w:rsidP="00CD5C6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4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  <w:r w:rsidR="00CD5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D5C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D5C6D">
        <w:rPr>
          <w:rFonts w:ascii="Times New Roman" w:hAnsi="Times New Roman" w:cs="Times New Roman"/>
          <w:sz w:val="24"/>
          <w:szCs w:val="24"/>
        </w:rPr>
        <w:t xml:space="preserve"> </w:t>
      </w:r>
      <w:r w:rsidR="00CD5C6D" w:rsidRPr="00CD5C6D">
        <w:rPr>
          <w:rFonts w:ascii="Times New Roman" w:hAnsi="Times New Roman" w:cs="Times New Roman"/>
          <w:sz w:val="24"/>
          <w:szCs w:val="24"/>
        </w:rPr>
        <w:t>соответствии с письмом</w:t>
      </w:r>
      <w:r w:rsidR="00CD5C6D">
        <w:rPr>
          <w:rFonts w:ascii="Times New Roman" w:hAnsi="Times New Roman" w:cs="Times New Roman"/>
          <w:sz w:val="24"/>
          <w:szCs w:val="24"/>
        </w:rPr>
        <w:t xml:space="preserve"> </w:t>
      </w:r>
      <w:r w:rsidR="00CD5C6D" w:rsidRPr="00CD5C6D">
        <w:rPr>
          <w:rFonts w:ascii="Times New Roman" w:hAnsi="Times New Roman" w:cs="Times New Roman"/>
          <w:sz w:val="24"/>
          <w:szCs w:val="24"/>
        </w:rPr>
        <w:t>ГУО от 22.01.2025</w:t>
      </w:r>
      <w:r w:rsidR="00CD5C6D">
        <w:rPr>
          <w:rFonts w:ascii="Times New Roman" w:hAnsi="Times New Roman" w:cs="Times New Roman"/>
          <w:sz w:val="24"/>
          <w:szCs w:val="24"/>
        </w:rPr>
        <w:t xml:space="preserve"> г. </w:t>
      </w:r>
      <w:r w:rsidR="00CD5C6D" w:rsidRPr="00CD5C6D">
        <w:rPr>
          <w:rFonts w:ascii="Times New Roman" w:hAnsi="Times New Roman" w:cs="Times New Roman"/>
          <w:sz w:val="24"/>
          <w:szCs w:val="24"/>
        </w:rPr>
        <w:t xml:space="preserve"> </w:t>
      </w:r>
      <w:r w:rsidR="00CD5C6D">
        <w:rPr>
          <w:rFonts w:ascii="Times New Roman" w:hAnsi="Times New Roman" w:cs="Times New Roman"/>
          <w:sz w:val="24"/>
          <w:szCs w:val="24"/>
        </w:rPr>
        <w:t>№</w:t>
      </w:r>
      <w:r w:rsidR="00CD5C6D" w:rsidRPr="00CD5C6D">
        <w:rPr>
          <w:rFonts w:ascii="Times New Roman" w:hAnsi="Times New Roman" w:cs="Times New Roman"/>
          <w:sz w:val="24"/>
          <w:szCs w:val="24"/>
        </w:rPr>
        <w:t>146</w:t>
      </w:r>
      <w:r w:rsidR="00CD5C6D" w:rsidRPr="00CD5C6D">
        <w:rPr>
          <w:rFonts w:ascii="Times New Roman" w:hAnsi="Times New Roman" w:cs="Times New Roman"/>
          <w:sz w:val="24"/>
          <w:szCs w:val="24"/>
        </w:rPr>
        <w:br/>
        <w:t xml:space="preserve">«Об организации работы», </w:t>
      </w:r>
      <w:r w:rsidR="00CD5C6D">
        <w:rPr>
          <w:rFonts w:ascii="Times New Roman" w:hAnsi="Times New Roman" w:cs="Times New Roman"/>
          <w:sz w:val="24"/>
          <w:szCs w:val="24"/>
        </w:rPr>
        <w:t>с</w:t>
      </w:r>
      <w:r w:rsidRPr="005F6554">
        <w:rPr>
          <w:rFonts w:ascii="Times New Roman" w:hAnsi="Times New Roman" w:cs="Times New Roman"/>
          <w:sz w:val="24"/>
          <w:szCs w:val="24"/>
        </w:rPr>
        <w:t>огласно п</w:t>
      </w:r>
      <w:r w:rsidR="00B678F1" w:rsidRPr="005F6554">
        <w:rPr>
          <w:rFonts w:ascii="Times New Roman" w:hAnsi="Times New Roman" w:cs="Times New Roman"/>
          <w:sz w:val="24"/>
          <w:szCs w:val="24"/>
        </w:rPr>
        <w:t>остановлени</w:t>
      </w:r>
      <w:r w:rsidRPr="005F6554">
        <w:rPr>
          <w:rFonts w:ascii="Times New Roman" w:hAnsi="Times New Roman" w:cs="Times New Roman"/>
          <w:sz w:val="24"/>
          <w:szCs w:val="24"/>
        </w:rPr>
        <w:t>ю</w:t>
      </w:r>
      <w:r w:rsidR="00B678F1" w:rsidRPr="005F6554"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 Красноярского края от 12.12.2024 № 117- кдн «О развитии института наставничества в Красноярском крае»</w:t>
      </w:r>
      <w:r w:rsidR="00CD5C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5C6D">
        <w:rPr>
          <w:rFonts w:ascii="Times New Roman" w:hAnsi="Times New Roman" w:cs="Times New Roman"/>
          <w:sz w:val="24"/>
          <w:szCs w:val="24"/>
        </w:rPr>
        <w:t xml:space="preserve">и  </w:t>
      </w:r>
      <w:r w:rsidRPr="005F655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F6554">
        <w:rPr>
          <w:rFonts w:ascii="Times New Roman" w:hAnsi="Times New Roman" w:cs="Times New Roman"/>
          <w:sz w:val="24"/>
          <w:szCs w:val="24"/>
        </w:rPr>
        <w:t>Об организации работы по   закреплению общественных наставников за несовершеннолетними, популяризаци</w:t>
      </w:r>
      <w:r w:rsidR="002267EF">
        <w:rPr>
          <w:rFonts w:ascii="Times New Roman" w:hAnsi="Times New Roman" w:cs="Times New Roman"/>
          <w:sz w:val="24"/>
          <w:szCs w:val="24"/>
        </w:rPr>
        <w:t>и</w:t>
      </w:r>
      <w:r w:rsidRPr="005F6554">
        <w:rPr>
          <w:rFonts w:ascii="Times New Roman" w:hAnsi="Times New Roman" w:cs="Times New Roman"/>
          <w:sz w:val="24"/>
          <w:szCs w:val="24"/>
        </w:rPr>
        <w:t xml:space="preserve"> технологии наставничества</w:t>
      </w:r>
      <w:r w:rsidR="002267EF">
        <w:rPr>
          <w:rFonts w:ascii="Times New Roman" w:hAnsi="Times New Roman" w:cs="Times New Roman"/>
          <w:sz w:val="24"/>
          <w:szCs w:val="24"/>
        </w:rPr>
        <w:t>»</w:t>
      </w:r>
      <w:r w:rsidR="00CD5C6D">
        <w:rPr>
          <w:rFonts w:ascii="Times New Roman" w:hAnsi="Times New Roman" w:cs="Times New Roman"/>
          <w:sz w:val="24"/>
          <w:szCs w:val="24"/>
        </w:rPr>
        <w:t xml:space="preserve"> и </w:t>
      </w:r>
      <w:r w:rsidR="00CD5C6D">
        <w:rPr>
          <w:rFonts w:ascii="Times New Roman" w:hAnsi="Times New Roman" w:cs="Times New Roman"/>
          <w:sz w:val="24"/>
          <w:szCs w:val="24"/>
        </w:rPr>
        <w:t>просим ознакомиться с информацией.</w:t>
      </w:r>
    </w:p>
    <w:p w:rsidR="00BE5852" w:rsidRPr="005F6554" w:rsidRDefault="00084DCB" w:rsidP="005F655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4">
        <w:rPr>
          <w:rFonts w:ascii="Times New Roman" w:hAnsi="Times New Roman" w:cs="Times New Roman"/>
          <w:sz w:val="24"/>
          <w:szCs w:val="24"/>
        </w:rPr>
        <w:t xml:space="preserve"> </w:t>
      </w:r>
      <w:r w:rsidR="00B678F1" w:rsidRPr="005F6554">
        <w:rPr>
          <w:rFonts w:ascii="Times New Roman" w:hAnsi="Times New Roman" w:cs="Times New Roman"/>
          <w:sz w:val="24"/>
          <w:szCs w:val="24"/>
        </w:rPr>
        <w:t>Наставничество</w:t>
      </w:r>
      <w:proofErr w:type="gramStart"/>
      <w:r w:rsidR="00CD5C6D">
        <w:rPr>
          <w:rFonts w:ascii="Times New Roman" w:hAnsi="Times New Roman" w:cs="Times New Roman"/>
          <w:sz w:val="24"/>
          <w:szCs w:val="24"/>
        </w:rPr>
        <w:t>-</w:t>
      </w:r>
      <w:r w:rsidR="00B678F1" w:rsidRPr="005F655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B678F1" w:rsidRPr="005F6554">
        <w:rPr>
          <w:rFonts w:ascii="Times New Roman" w:hAnsi="Times New Roman" w:cs="Times New Roman"/>
          <w:sz w:val="24"/>
          <w:szCs w:val="24"/>
        </w:rPr>
        <w:t xml:space="preserve"> форма взаимодействия между несовершеннолетним и закрепленным за ним взрослым наставником, обладающим необходимыми умениями и навыками для установления с несовершеннолетним взаимных доверительных отношений, оказания ему помощи в социальной адаптации, подготовке к самостоятельной жизни, реализации личностного потенциала.</w:t>
      </w:r>
    </w:p>
    <w:p w:rsidR="005F6554" w:rsidRPr="005F6554" w:rsidRDefault="005F6554" w:rsidP="005F6554">
      <w:pPr>
        <w:pStyle w:val="futurismarkdown-paragraph"/>
        <w:shd w:val="clear" w:color="auto" w:fill="FFFFFF"/>
        <w:spacing w:before="0" w:beforeAutospacing="0" w:after="0" w:afterAutospacing="0"/>
        <w:ind w:left="-567"/>
      </w:pPr>
      <w:r w:rsidRPr="005F6554">
        <w:rPr>
          <w:rStyle w:val="ac"/>
          <w:rFonts w:eastAsiaTheme="majorEastAsia"/>
        </w:rPr>
        <w:t>Наставничество над трудными подростками в школе</w:t>
      </w:r>
      <w:r w:rsidRPr="005F6554">
        <w:t xml:space="preserve"> направлено на оказание социально-психолого-педагогической помощи и поддержки детям, оказавшимся в трудной жизненной ситуации.   </w:t>
      </w:r>
    </w:p>
    <w:p w:rsidR="005F6554" w:rsidRPr="005F6554" w:rsidRDefault="005F6554" w:rsidP="005F6554">
      <w:pPr>
        <w:pStyle w:val="futurismarkdown-paragraph"/>
        <w:shd w:val="clear" w:color="auto" w:fill="FFFFFF"/>
        <w:spacing w:before="0" w:beforeAutospacing="0" w:after="120" w:afterAutospacing="0"/>
        <w:ind w:left="-567"/>
      </w:pPr>
      <w:r w:rsidRPr="005F6554">
        <w:rPr>
          <w:rStyle w:val="ac"/>
          <w:rFonts w:eastAsiaTheme="majorEastAsia"/>
        </w:rPr>
        <w:t>Некоторые задачи, которые решает наставник:</w:t>
      </w:r>
    </w:p>
    <w:p w:rsidR="005F6554" w:rsidRPr="005F6554" w:rsidRDefault="005F6554" w:rsidP="005F6554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/>
      </w:pPr>
      <w:r w:rsidRPr="005F6554">
        <w:rPr>
          <w:rStyle w:val="ac"/>
          <w:rFonts w:eastAsiaTheme="majorEastAsia"/>
        </w:rPr>
        <w:t>Установление контакта</w:t>
      </w:r>
      <w:r w:rsidRPr="005F6554">
        <w:t xml:space="preserve"> с подростком и с другими специалистами школы. Наставник должен с пониманием относиться к проблемам подростка, больше спрашивать, а не давать советы.  </w:t>
      </w:r>
    </w:p>
    <w:p w:rsidR="005F6554" w:rsidRPr="005F6554" w:rsidRDefault="005F6554" w:rsidP="005F655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-567"/>
      </w:pPr>
      <w:r w:rsidRPr="005F6554">
        <w:rPr>
          <w:rStyle w:val="ac"/>
          <w:rFonts w:eastAsiaTheme="majorEastAsia"/>
        </w:rPr>
        <w:t>Обучение социальным и практическим навыкам</w:t>
      </w:r>
      <w:r w:rsidRPr="005F6554">
        <w:t xml:space="preserve">, необходимым для адаптации в обществе, помощь в разрешении конфликтных ситуаций в школе и семье.  </w:t>
      </w:r>
    </w:p>
    <w:p w:rsidR="005F6554" w:rsidRPr="005F6554" w:rsidRDefault="005F6554" w:rsidP="005F655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-567"/>
      </w:pPr>
      <w:r w:rsidRPr="005F6554">
        <w:rPr>
          <w:rStyle w:val="ac"/>
          <w:rFonts w:eastAsiaTheme="majorEastAsia"/>
        </w:rPr>
        <w:t>Забота о быте подростка</w:t>
      </w:r>
      <w:r w:rsidRPr="005F6554">
        <w:t xml:space="preserve">. Наставник помогает освоить навыки наведения и поддержания порядка в доме, ухода за собой и своими вещами, заботы о здоровье, планирования личного времени.  </w:t>
      </w:r>
    </w:p>
    <w:p w:rsidR="005F6554" w:rsidRPr="005F6554" w:rsidRDefault="005F6554" w:rsidP="005F655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-567"/>
      </w:pPr>
      <w:r w:rsidRPr="005F6554">
        <w:rPr>
          <w:rStyle w:val="ac"/>
          <w:rFonts w:eastAsiaTheme="majorEastAsia"/>
        </w:rPr>
        <w:t>Формирование ближайшего окружения</w:t>
      </w:r>
      <w:r w:rsidRPr="005F6554">
        <w:t xml:space="preserve">. Наставник учит подростка приближать к себе людей, с которыми удобно, приятно и безопасно, и отдалять манипуляторов и тех, у кого недобрые намерения.  </w:t>
      </w:r>
    </w:p>
    <w:p w:rsidR="005F6554" w:rsidRPr="005F6554" w:rsidRDefault="005F6554" w:rsidP="005F655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-567"/>
      </w:pPr>
      <w:r w:rsidRPr="005F6554">
        <w:rPr>
          <w:rStyle w:val="ac"/>
          <w:rFonts w:eastAsiaTheme="majorEastAsia"/>
        </w:rPr>
        <w:t>Помощь в получении образования</w:t>
      </w:r>
      <w:r w:rsidRPr="005F6554">
        <w:t xml:space="preserve">. Наставник использует образовательные интернет-ресурсы, программы, помогает освоить навыки логического мышления.  </w:t>
      </w:r>
    </w:p>
    <w:p w:rsidR="005F6554" w:rsidRPr="005F6554" w:rsidRDefault="005F6554" w:rsidP="005F655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-567"/>
      </w:pPr>
      <w:r w:rsidRPr="005F6554">
        <w:rPr>
          <w:rStyle w:val="ac"/>
          <w:rFonts w:eastAsiaTheme="majorEastAsia"/>
        </w:rPr>
        <w:t>Развитие кругозора</w:t>
      </w:r>
      <w:r w:rsidRPr="005F6554">
        <w:t xml:space="preserve">. Наставник организует занятия творчеством, путешествия, экскурсии, посещение выставок, музеев, чтение, полезное общение.  </w:t>
      </w:r>
    </w:p>
    <w:p w:rsidR="005F6554" w:rsidRPr="005F6554" w:rsidRDefault="005F6554" w:rsidP="005F655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-567"/>
      </w:pPr>
      <w:r w:rsidRPr="005F6554">
        <w:rPr>
          <w:rStyle w:val="ac"/>
          <w:rFonts w:eastAsiaTheme="majorEastAsia"/>
        </w:rPr>
        <w:t>Правовая поддержка</w:t>
      </w:r>
      <w:r w:rsidRPr="005F6554">
        <w:t xml:space="preserve">. Наставник проводит правовое просвещение, разбирает правовые ситуации и задачи, обсуждает примеры из жизни и литературных произведений.  </w:t>
      </w:r>
    </w:p>
    <w:p w:rsidR="005F6554" w:rsidRPr="005F6554" w:rsidRDefault="005F6554" w:rsidP="005F655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-567"/>
      </w:pPr>
      <w:r w:rsidRPr="005F6554">
        <w:rPr>
          <w:rStyle w:val="ac"/>
          <w:rFonts w:eastAsiaTheme="majorEastAsia"/>
        </w:rPr>
        <w:t>Помощь в организации внеурочной деятельности</w:t>
      </w:r>
      <w:r w:rsidRPr="005F6554">
        <w:t xml:space="preserve">. Наставник помогает подростку посещать пробные уроки, тренировки, мастер-классы.  </w:t>
      </w:r>
    </w:p>
    <w:p w:rsidR="005F6554" w:rsidRPr="005F6554" w:rsidRDefault="005F6554" w:rsidP="005F655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-567"/>
      </w:pPr>
      <w:r w:rsidRPr="005F6554">
        <w:rPr>
          <w:rStyle w:val="ac"/>
          <w:rFonts w:eastAsiaTheme="majorEastAsia"/>
        </w:rPr>
        <w:t>Контроль за соблюдение принудительных мер воспитательного воздействия</w:t>
      </w:r>
      <w:r w:rsidRPr="005F6554">
        <w:t xml:space="preserve">. Например, ограничение пребывания на улице, обязанность учиться.  </w:t>
      </w:r>
    </w:p>
    <w:p w:rsidR="005F6554" w:rsidRPr="005F6554" w:rsidRDefault="005F6554" w:rsidP="005F655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-567"/>
      </w:pPr>
      <w:r w:rsidRPr="005F6554">
        <w:rPr>
          <w:rStyle w:val="ac"/>
          <w:rFonts w:eastAsiaTheme="majorEastAsia"/>
        </w:rPr>
        <w:t>Помощь в профессиональном определении</w:t>
      </w:r>
      <w:r w:rsidRPr="005F6554">
        <w:t xml:space="preserve">. Наставник составляет список профессий, которые нравятся ребёнку, рассматривает на примерах, что включает в себя та или иная деятельность, созвучна ли она со способностями и желаниями ребёнка.  </w:t>
      </w:r>
    </w:p>
    <w:p w:rsidR="005F6554" w:rsidRPr="005F6554" w:rsidRDefault="005F6554" w:rsidP="005F6554">
      <w:pPr>
        <w:pStyle w:val="futurismarkdown-paragraph"/>
        <w:shd w:val="clear" w:color="auto" w:fill="FFFFFF"/>
        <w:spacing w:before="0" w:beforeAutospacing="0" w:after="120" w:afterAutospacing="0"/>
        <w:ind w:left="-567"/>
      </w:pPr>
      <w:r w:rsidRPr="005F6554">
        <w:rPr>
          <w:rStyle w:val="ac"/>
          <w:rFonts w:eastAsiaTheme="majorEastAsia"/>
        </w:rPr>
        <w:t>В результате наставничества</w:t>
      </w:r>
      <w:r w:rsidRPr="005F6554">
        <w:t> над несовершеннолетними отмечается повышение у них уровня социальной адаптации и социально-бытовой готовности к самостоятельной жизни.</w:t>
      </w:r>
    </w:p>
    <w:p w:rsidR="00B678F1" w:rsidRDefault="00B678F1" w:rsidP="005F655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4">
        <w:rPr>
          <w:rFonts w:ascii="Times New Roman" w:hAnsi="Times New Roman" w:cs="Times New Roman"/>
          <w:sz w:val="24"/>
          <w:szCs w:val="24"/>
        </w:rPr>
        <w:t>Желающие организовать наставничество</w:t>
      </w:r>
      <w:r w:rsidR="005F6554">
        <w:rPr>
          <w:rFonts w:ascii="Times New Roman" w:hAnsi="Times New Roman" w:cs="Times New Roman"/>
          <w:sz w:val="24"/>
          <w:szCs w:val="24"/>
        </w:rPr>
        <w:t xml:space="preserve"> над</w:t>
      </w:r>
      <w:r w:rsidRPr="005F6554">
        <w:rPr>
          <w:rFonts w:ascii="Times New Roman" w:hAnsi="Times New Roman" w:cs="Times New Roman"/>
          <w:sz w:val="24"/>
          <w:szCs w:val="24"/>
        </w:rPr>
        <w:t xml:space="preserve"> </w:t>
      </w:r>
      <w:r w:rsidR="00084DCB" w:rsidRPr="005F6554">
        <w:rPr>
          <w:rFonts w:ascii="Times New Roman" w:hAnsi="Times New Roman" w:cs="Times New Roman"/>
          <w:sz w:val="24"/>
          <w:szCs w:val="24"/>
        </w:rPr>
        <w:t>несовершеннолетни</w:t>
      </w:r>
      <w:r w:rsidR="005F6554">
        <w:rPr>
          <w:rFonts w:ascii="Times New Roman" w:hAnsi="Times New Roman" w:cs="Times New Roman"/>
          <w:sz w:val="24"/>
          <w:szCs w:val="24"/>
        </w:rPr>
        <w:t>ми</w:t>
      </w:r>
      <w:r w:rsidR="00084DCB" w:rsidRPr="005F6554">
        <w:rPr>
          <w:rFonts w:ascii="Times New Roman" w:hAnsi="Times New Roman" w:cs="Times New Roman"/>
          <w:sz w:val="24"/>
          <w:szCs w:val="24"/>
        </w:rPr>
        <w:t xml:space="preserve"> и </w:t>
      </w:r>
      <w:r w:rsidRPr="005F6554">
        <w:rPr>
          <w:rFonts w:ascii="Times New Roman" w:hAnsi="Times New Roman" w:cs="Times New Roman"/>
          <w:sz w:val="24"/>
          <w:szCs w:val="24"/>
        </w:rPr>
        <w:t>сем</w:t>
      </w:r>
      <w:r w:rsidR="005F6554">
        <w:rPr>
          <w:rFonts w:ascii="Times New Roman" w:hAnsi="Times New Roman" w:cs="Times New Roman"/>
          <w:sz w:val="24"/>
          <w:szCs w:val="24"/>
        </w:rPr>
        <w:t>ь</w:t>
      </w:r>
      <w:r w:rsidR="00882B57">
        <w:rPr>
          <w:rFonts w:ascii="Times New Roman" w:hAnsi="Times New Roman" w:cs="Times New Roman"/>
          <w:sz w:val="24"/>
          <w:szCs w:val="24"/>
        </w:rPr>
        <w:t>я</w:t>
      </w:r>
      <w:r w:rsidR="005F6554">
        <w:rPr>
          <w:rFonts w:ascii="Times New Roman" w:hAnsi="Times New Roman" w:cs="Times New Roman"/>
          <w:sz w:val="24"/>
          <w:szCs w:val="24"/>
        </w:rPr>
        <w:t>ми</w:t>
      </w:r>
      <w:r w:rsidRPr="005F6554">
        <w:rPr>
          <w:rFonts w:ascii="Times New Roman" w:hAnsi="Times New Roman" w:cs="Times New Roman"/>
          <w:sz w:val="24"/>
          <w:szCs w:val="24"/>
        </w:rPr>
        <w:t>, состоящих на разных видах учета, могут обратиться в лицей</w:t>
      </w:r>
      <w:r w:rsidR="00084DCB" w:rsidRPr="005F6554">
        <w:rPr>
          <w:rFonts w:ascii="Times New Roman" w:hAnsi="Times New Roman" w:cs="Times New Roman"/>
          <w:sz w:val="24"/>
          <w:szCs w:val="24"/>
        </w:rPr>
        <w:t xml:space="preserve"> с заявлением.</w:t>
      </w:r>
      <w:r w:rsidR="005F6554">
        <w:rPr>
          <w:rFonts w:ascii="Times New Roman" w:hAnsi="Times New Roman" w:cs="Times New Roman"/>
          <w:sz w:val="24"/>
          <w:szCs w:val="24"/>
        </w:rPr>
        <w:t xml:space="preserve"> </w:t>
      </w:r>
      <w:r w:rsidRPr="005F6554">
        <w:rPr>
          <w:rFonts w:ascii="Times New Roman" w:hAnsi="Times New Roman" w:cs="Times New Roman"/>
          <w:sz w:val="24"/>
          <w:szCs w:val="24"/>
        </w:rPr>
        <w:t>Ознакомиться с Приказом о обучении наставников можно на сайте лицея</w:t>
      </w:r>
      <w:r w:rsidR="00084DCB" w:rsidRPr="005F6554">
        <w:rPr>
          <w:rFonts w:ascii="Times New Roman" w:hAnsi="Times New Roman" w:cs="Times New Roman"/>
          <w:sz w:val="24"/>
          <w:szCs w:val="24"/>
        </w:rPr>
        <w:t>, а также лично</w:t>
      </w:r>
      <w:r w:rsidR="005F6554" w:rsidRPr="005F6554">
        <w:rPr>
          <w:rFonts w:ascii="Times New Roman" w:hAnsi="Times New Roman" w:cs="Times New Roman"/>
          <w:sz w:val="24"/>
          <w:szCs w:val="24"/>
        </w:rPr>
        <w:t>.</w:t>
      </w:r>
    </w:p>
    <w:p w:rsidR="00692972" w:rsidRDefault="00692972" w:rsidP="005F655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72" w:rsidRDefault="00692972" w:rsidP="005F655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72" w:rsidRDefault="00692972" w:rsidP="005F655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72" w:rsidRDefault="00692972" w:rsidP="005F655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72" w:rsidRDefault="00692972" w:rsidP="005F655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72" w:rsidRDefault="00692972" w:rsidP="005F655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72" w:rsidRDefault="00692972" w:rsidP="005F655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72" w:rsidRDefault="00692972" w:rsidP="005F655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72" w:rsidRDefault="00692972" w:rsidP="00402A8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4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  <w:r w:rsidRPr="005F6554">
        <w:rPr>
          <w:rFonts w:ascii="Times New Roman" w:hAnsi="Times New Roman" w:cs="Times New Roman"/>
          <w:sz w:val="24"/>
          <w:szCs w:val="24"/>
        </w:rPr>
        <w:t xml:space="preserve"> Согласно постановлению комиссии по делам несовершеннолетних и защите их прав Красноярского края от 12.12.2024 № 117- кдн «О развитии института наставничества в Красноярском крае» и «Об организации работы по   закреплению общественных наставников за несовершеннолетними, популяризаци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F6554">
        <w:rPr>
          <w:rFonts w:ascii="Times New Roman" w:hAnsi="Times New Roman" w:cs="Times New Roman"/>
          <w:sz w:val="24"/>
          <w:szCs w:val="24"/>
        </w:rPr>
        <w:t xml:space="preserve"> технологии наставничества</w:t>
      </w:r>
      <w:r>
        <w:rPr>
          <w:rFonts w:ascii="Times New Roman" w:hAnsi="Times New Roman" w:cs="Times New Roman"/>
          <w:sz w:val="24"/>
          <w:szCs w:val="24"/>
        </w:rPr>
        <w:t>», просим ознакомиться с информацией.</w:t>
      </w:r>
    </w:p>
    <w:p w:rsidR="00692972" w:rsidRPr="005F6554" w:rsidRDefault="00692972" w:rsidP="00402A8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4">
        <w:rPr>
          <w:rFonts w:ascii="Times New Roman" w:hAnsi="Times New Roman" w:cs="Times New Roman"/>
          <w:sz w:val="24"/>
          <w:szCs w:val="24"/>
        </w:rPr>
        <w:t xml:space="preserve"> Наставничество </w:t>
      </w:r>
      <w:proofErr w:type="gramStart"/>
      <w:r w:rsidRPr="005F6554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5F6554">
        <w:rPr>
          <w:rFonts w:ascii="Times New Roman" w:hAnsi="Times New Roman" w:cs="Times New Roman"/>
          <w:sz w:val="24"/>
          <w:szCs w:val="24"/>
        </w:rPr>
        <w:t xml:space="preserve"> форма взаимодействия между несовершеннолетним и закрепленным за ним взрослым наставником, обладающим необходимыми умениями и навыками для установления с несовершеннолетним взаимных доверительных отношений, оказания ему помощи в социальной адаптации, подготовке к самостоятельной жизни, реализации личностного потенциала.</w:t>
      </w:r>
    </w:p>
    <w:p w:rsidR="00692972" w:rsidRPr="005F6554" w:rsidRDefault="00692972" w:rsidP="00402A8A">
      <w:pPr>
        <w:pStyle w:val="futurismarkdown-paragraph"/>
        <w:shd w:val="clear" w:color="auto" w:fill="FFFFFF"/>
        <w:spacing w:before="0" w:beforeAutospacing="0" w:after="0" w:afterAutospacing="0"/>
        <w:ind w:left="-567"/>
        <w:jc w:val="both"/>
      </w:pPr>
      <w:r w:rsidRPr="005F6554">
        <w:rPr>
          <w:rStyle w:val="ac"/>
          <w:rFonts w:eastAsiaTheme="majorEastAsia"/>
        </w:rPr>
        <w:t>Наставничество над трудными подростками в школе</w:t>
      </w:r>
      <w:r w:rsidRPr="005F6554">
        <w:t xml:space="preserve"> направлено на оказание социально-психолого-педагогической помощи и поддержки детям, оказавшимся в трудной жизненной ситуации.   </w:t>
      </w:r>
    </w:p>
    <w:p w:rsidR="00CD5C6D" w:rsidRDefault="00692972" w:rsidP="00402A8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ж</w:t>
      </w:r>
      <w:r w:rsidRPr="005F6554">
        <w:rPr>
          <w:rFonts w:ascii="Times New Roman" w:hAnsi="Times New Roman" w:cs="Times New Roman"/>
          <w:sz w:val="24"/>
          <w:szCs w:val="24"/>
        </w:rPr>
        <w:t>елающи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F6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участие в программе</w:t>
      </w:r>
      <w:r w:rsidRPr="005F6554">
        <w:rPr>
          <w:rFonts w:ascii="Times New Roman" w:hAnsi="Times New Roman" w:cs="Times New Roman"/>
          <w:sz w:val="24"/>
          <w:szCs w:val="24"/>
        </w:rPr>
        <w:t xml:space="preserve"> наставничеств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D5C6D">
        <w:rPr>
          <w:rFonts w:ascii="Times New Roman" w:hAnsi="Times New Roman" w:cs="Times New Roman"/>
          <w:sz w:val="24"/>
          <w:szCs w:val="24"/>
        </w:rPr>
        <w:t xml:space="preserve"> лицея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972" w:rsidRPr="005F6554" w:rsidRDefault="00692972" w:rsidP="00402A8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4">
        <w:rPr>
          <w:rFonts w:ascii="Times New Roman" w:hAnsi="Times New Roman" w:cs="Times New Roman"/>
          <w:sz w:val="24"/>
          <w:szCs w:val="24"/>
        </w:rPr>
        <w:t>Ознакомиться с Приказом о обучении наставников можно на сайте лицея</w:t>
      </w:r>
      <w:r>
        <w:rPr>
          <w:rFonts w:ascii="Times New Roman" w:hAnsi="Times New Roman" w:cs="Times New Roman"/>
          <w:sz w:val="24"/>
          <w:szCs w:val="24"/>
        </w:rPr>
        <w:t>, а также по телефону +7(391)260-72-01.</w:t>
      </w:r>
    </w:p>
    <w:p w:rsidR="00692972" w:rsidRDefault="00692972" w:rsidP="00402A8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72" w:rsidRPr="005F6554" w:rsidRDefault="00692972" w:rsidP="00402A8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92972" w:rsidRPr="005F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B13AB"/>
    <w:multiLevelType w:val="multilevel"/>
    <w:tmpl w:val="92BE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20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F1"/>
    <w:rsid w:val="00084DCB"/>
    <w:rsid w:val="00196FD4"/>
    <w:rsid w:val="002267EF"/>
    <w:rsid w:val="00402A8A"/>
    <w:rsid w:val="005F6554"/>
    <w:rsid w:val="00607138"/>
    <w:rsid w:val="00692972"/>
    <w:rsid w:val="00882B57"/>
    <w:rsid w:val="008E7B82"/>
    <w:rsid w:val="00B678F1"/>
    <w:rsid w:val="00BE5852"/>
    <w:rsid w:val="00CD5C6D"/>
    <w:rsid w:val="00E56D06"/>
    <w:rsid w:val="00F474EC"/>
    <w:rsid w:val="00F7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95CB"/>
  <w15:chartTrackingRefBased/>
  <w15:docId w15:val="{5E8E7023-812B-44E5-AC53-740D002D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8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8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7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78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78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78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7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7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7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78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7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7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7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7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78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78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78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7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78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78F1"/>
    <w:rPr>
      <w:b/>
      <w:bCs/>
      <w:smallCaps/>
      <w:color w:val="2F5496" w:themeColor="accent1" w:themeShade="BF"/>
      <w:spacing w:val="5"/>
    </w:rPr>
  </w:style>
  <w:style w:type="paragraph" w:customStyle="1" w:styleId="futurismarkdown-paragraph">
    <w:name w:val="futurismarkdown-paragraph"/>
    <w:basedOn w:val="a"/>
    <w:rsid w:val="005F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5F6554"/>
    <w:rPr>
      <w:b/>
      <w:bCs/>
    </w:rPr>
  </w:style>
  <w:style w:type="character" w:styleId="ad">
    <w:name w:val="Hyperlink"/>
    <w:basedOn w:val="a0"/>
    <w:uiPriority w:val="99"/>
    <w:semiHidden/>
    <w:unhideWhenUsed/>
    <w:rsid w:val="005F6554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5F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2025-04-18T04:05:00Z</dcterms:created>
  <dcterms:modified xsi:type="dcterms:W3CDTF">2025-04-22T05:16:00Z</dcterms:modified>
</cp:coreProperties>
</file>