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3F09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МАОУ Лицей №6 СПДО «</w:t>
      </w:r>
      <w:proofErr w:type="spellStart"/>
      <w:r>
        <w:rPr>
          <w:rStyle w:val="c3"/>
          <w:bCs/>
          <w:color w:val="000000"/>
          <w:sz w:val="28"/>
          <w:szCs w:val="28"/>
        </w:rPr>
        <w:t>Ньютошка</w:t>
      </w:r>
      <w:proofErr w:type="spellEnd"/>
      <w:r>
        <w:rPr>
          <w:rStyle w:val="c3"/>
          <w:bCs/>
          <w:color w:val="000000"/>
          <w:sz w:val="28"/>
          <w:szCs w:val="28"/>
        </w:rPr>
        <w:t>»</w:t>
      </w:r>
    </w:p>
    <w:p w14:paraId="7F6EFCC7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Cs/>
          <w:color w:val="000000"/>
          <w:sz w:val="28"/>
          <w:szCs w:val="28"/>
        </w:rPr>
      </w:pPr>
    </w:p>
    <w:p w14:paraId="5FE46D8E" w14:textId="1B6CDDCC" w:rsidR="00DD084D" w:rsidRPr="007E62EC" w:rsidRDefault="009F41AB" w:rsidP="0077090B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color w:val="8496B0" w:themeColor="text2" w:themeTint="99"/>
          <w:sz w:val="28"/>
          <w:szCs w:val="28"/>
        </w:rPr>
      </w:pPr>
      <w:r>
        <w:rPr>
          <w:rStyle w:val="c3"/>
          <w:b/>
          <w:bCs/>
          <w:color w:val="8496B0" w:themeColor="text2" w:themeTint="99"/>
          <w:sz w:val="28"/>
          <w:szCs w:val="28"/>
        </w:rPr>
        <w:t>Средне</w:t>
      </w:r>
      <w:r w:rsidR="00DD084D">
        <w:rPr>
          <w:rStyle w:val="c3"/>
          <w:b/>
          <w:bCs/>
          <w:color w:val="8496B0" w:themeColor="text2" w:themeTint="99"/>
          <w:sz w:val="28"/>
          <w:szCs w:val="28"/>
        </w:rPr>
        <w:t>срочный</w:t>
      </w:r>
      <w:r w:rsidR="00DD084D" w:rsidRPr="007E62EC">
        <w:rPr>
          <w:rStyle w:val="c3"/>
          <w:b/>
          <w:bCs/>
          <w:color w:val="8496B0" w:themeColor="text2" w:themeTint="99"/>
          <w:sz w:val="28"/>
          <w:szCs w:val="28"/>
        </w:rPr>
        <w:t xml:space="preserve"> проект по нравственно-патриотическому воспитанию в под</w:t>
      </w:r>
      <w:r w:rsidR="00DD084D">
        <w:rPr>
          <w:rStyle w:val="c3"/>
          <w:b/>
          <w:bCs/>
          <w:color w:val="8496B0" w:themeColor="text2" w:themeTint="99"/>
          <w:sz w:val="28"/>
          <w:szCs w:val="28"/>
        </w:rPr>
        <w:t>готовительной группе «Сказка</w:t>
      </w:r>
      <w:r w:rsidR="00DD084D" w:rsidRPr="007E62EC">
        <w:rPr>
          <w:rStyle w:val="c3"/>
          <w:b/>
          <w:bCs/>
          <w:color w:val="8496B0" w:themeColor="text2" w:themeTint="99"/>
          <w:sz w:val="28"/>
          <w:szCs w:val="28"/>
        </w:rPr>
        <w:t>»</w:t>
      </w:r>
    </w:p>
    <w:p w14:paraId="594BC5D0" w14:textId="34664C28" w:rsidR="00DD084D" w:rsidRPr="0076223B" w:rsidRDefault="0076223B" w:rsidP="0076223B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/>
          <w:bCs/>
          <w:sz w:val="28"/>
          <w:szCs w:val="28"/>
        </w:rPr>
      </w:pPr>
      <w:r w:rsidRPr="0076223B">
        <w:rPr>
          <w:rStyle w:val="c3"/>
          <w:b/>
          <w:bCs/>
          <w:sz w:val="28"/>
          <w:szCs w:val="28"/>
        </w:rPr>
        <w:t xml:space="preserve">                                   </w:t>
      </w:r>
      <w:r w:rsidR="00DD084D" w:rsidRPr="0076223B">
        <w:rPr>
          <w:rStyle w:val="c3"/>
          <w:b/>
          <w:bCs/>
          <w:sz w:val="28"/>
          <w:szCs w:val="28"/>
        </w:rPr>
        <w:t xml:space="preserve"> «Богатыри земли Сибирской»</w:t>
      </w:r>
    </w:p>
    <w:p w14:paraId="4AF0A59D" w14:textId="77777777" w:rsidR="00DD084D" w:rsidRPr="0076223B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/>
          <w:bCs/>
          <w:sz w:val="28"/>
          <w:szCs w:val="28"/>
        </w:rPr>
      </w:pPr>
    </w:p>
    <w:p w14:paraId="0D0E44D7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  <w:r w:rsidRPr="005F780E">
        <w:rPr>
          <w:bCs/>
          <w:noProof/>
          <w:color w:val="000000"/>
          <w:sz w:val="28"/>
          <w:szCs w:val="28"/>
        </w:rPr>
        <w:drawing>
          <wp:inline distT="0" distB="0" distL="0" distR="0" wp14:anchorId="54DDC90C" wp14:editId="5B76B384">
            <wp:extent cx="2087333" cy="2146434"/>
            <wp:effectExtent l="0" t="0" r="0" b="0"/>
            <wp:docPr id="2" name="Рисунок 2" descr="Исторические сюжеты: Русские богатыри, наделенные силой бог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торические сюжеты: Русские богатыри, наделенные силой бога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046" cy="214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A68C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14:paraId="2AC93CC6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ind w:left="-142"/>
        <w:rPr>
          <w:bCs/>
          <w:color w:val="000000"/>
          <w:sz w:val="28"/>
          <w:szCs w:val="28"/>
        </w:rPr>
      </w:pPr>
      <w:r w:rsidRPr="00CD0D85">
        <w:rPr>
          <w:bCs/>
          <w:noProof/>
          <w:color w:val="000000"/>
          <w:sz w:val="28"/>
          <w:szCs w:val="28"/>
        </w:rPr>
        <w:drawing>
          <wp:inline distT="0" distB="0" distL="0" distR="0" wp14:anchorId="73D1A6D7" wp14:editId="4CFA88C8">
            <wp:extent cx="1472666" cy="2165684"/>
            <wp:effectExtent l="0" t="0" r="0" b="0"/>
            <wp:docPr id="4" name="Рисунок 4" descr="Ярыгин Иван Сергеевич — Известный советский и российский спортсмен / Досье  / Справка / Newsla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рыгин Иван Сергеевич — Известный советский и российский спортсмен / Досье  / Справка / Newslab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58" cy="21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D85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5E321A" wp14:editId="32B4FA4B">
            <wp:simplePos x="0" y="0"/>
            <wp:positionH relativeFrom="column">
              <wp:posOffset>4044716</wp:posOffset>
            </wp:positionH>
            <wp:positionV relativeFrom="paragraph">
              <wp:align>top</wp:align>
            </wp:positionV>
            <wp:extent cx="1472565" cy="2143760"/>
            <wp:effectExtent l="0" t="0" r="0" b="0"/>
            <wp:wrapSquare wrapText="bothSides"/>
            <wp:docPr id="3" name="Рисунок 3" descr="Суриков Василий Иванович: биография и картины, Суриков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риков Василий Иванович: биография и картины, Суриков в Москв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  <w:szCs w:val="28"/>
        </w:rPr>
        <w:br w:type="textWrapping" w:clear="all"/>
      </w:r>
    </w:p>
    <w:p w14:paraId="052D51C6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bCs/>
          <w:color w:val="000000"/>
          <w:sz w:val="28"/>
          <w:szCs w:val="28"/>
        </w:rPr>
      </w:pPr>
    </w:p>
    <w:p w14:paraId="36A6C43D" w14:textId="77777777" w:rsidR="00DD084D" w:rsidRDefault="00DD084D" w:rsidP="00DD084D">
      <w:pPr>
        <w:pStyle w:val="c0"/>
        <w:shd w:val="clear" w:color="auto" w:fill="FFFFFF"/>
        <w:tabs>
          <w:tab w:val="left" w:pos="591"/>
          <w:tab w:val="left" w:pos="3259"/>
          <w:tab w:val="center" w:pos="4677"/>
        </w:tabs>
        <w:spacing w:before="0" w:beforeAutospacing="0" w:after="0" w:afterAutospacing="0" w:line="266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ab/>
        <w:t xml:space="preserve">                        </w:t>
      </w:r>
      <w:r>
        <w:rPr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3F2E9D5" wp14:editId="7901815E">
                <wp:extent cx="304800" cy="304800"/>
                <wp:effectExtent l="0" t="0" r="0" b="0"/>
                <wp:docPr id="5" name="AutoShape 1" descr="Художник-Андрей-Поздеев. – Русский салон в Стокголь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1BF08" id="AutoShape 1" o:spid="_x0000_s1026" alt="Художник-Андрей-Поздеев. – Русский салон в Стокгольм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aE4cUJAMAACM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3"/>
          <w:bCs/>
          <w:color w:val="000000"/>
          <w:sz w:val="28"/>
          <w:szCs w:val="28"/>
        </w:rPr>
        <w:tab/>
        <w:t xml:space="preserve">  </w:t>
      </w:r>
      <w:r w:rsidRPr="00CD0D85">
        <w:rPr>
          <w:bCs/>
          <w:noProof/>
          <w:color w:val="000000"/>
          <w:sz w:val="28"/>
          <w:szCs w:val="28"/>
        </w:rPr>
        <w:drawing>
          <wp:inline distT="0" distB="0" distL="0" distR="0" wp14:anchorId="49CCF00E" wp14:editId="56221B22">
            <wp:extent cx="1424305" cy="2146300"/>
            <wp:effectExtent l="0" t="0" r="0" b="0"/>
            <wp:docPr id="1" name="Рисунок 1" descr="Хворостовский Дмитрий Александрович — биография певц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оростовский Дмитрий Александрович — биография певц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3"/>
          <w:bCs/>
          <w:color w:val="000000"/>
          <w:sz w:val="28"/>
          <w:szCs w:val="28"/>
        </w:rPr>
        <w:t xml:space="preserve">                       </w:t>
      </w:r>
    </w:p>
    <w:p w14:paraId="36C3318D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14:paraId="7950BC72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14:paraId="295A5388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14:paraId="09435476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jc w:val="center"/>
        <w:rPr>
          <w:rStyle w:val="c3"/>
          <w:bCs/>
          <w:color w:val="000000"/>
          <w:sz w:val="28"/>
          <w:szCs w:val="28"/>
        </w:rPr>
      </w:pPr>
    </w:p>
    <w:p w14:paraId="3A0E4ECF" w14:textId="2DDFFC66" w:rsidR="00D32C6B" w:rsidRDefault="00DD084D" w:rsidP="00D32C6B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Cs/>
          <w:color w:val="2F5496" w:themeColor="accent1" w:themeShade="BF"/>
          <w:sz w:val="28"/>
          <w:szCs w:val="28"/>
        </w:rPr>
      </w:pPr>
      <w:r w:rsidRPr="007E62EC">
        <w:rPr>
          <w:rStyle w:val="c3"/>
          <w:bCs/>
          <w:color w:val="8496B0" w:themeColor="text2" w:themeTint="99"/>
          <w:sz w:val="28"/>
          <w:szCs w:val="28"/>
        </w:rPr>
        <w:t xml:space="preserve">                                         </w:t>
      </w:r>
      <w:r w:rsidRPr="007E62EC">
        <w:rPr>
          <w:rStyle w:val="c3"/>
          <w:bCs/>
          <w:color w:val="2F5496" w:themeColor="accent1" w:themeShade="BF"/>
          <w:sz w:val="28"/>
          <w:szCs w:val="28"/>
        </w:rPr>
        <w:t>Воспитател</w:t>
      </w:r>
      <w:r w:rsidR="00F54092">
        <w:rPr>
          <w:rStyle w:val="c3"/>
          <w:bCs/>
          <w:color w:val="2F5496" w:themeColor="accent1" w:themeShade="BF"/>
          <w:sz w:val="28"/>
          <w:szCs w:val="28"/>
        </w:rPr>
        <w:t>ь</w:t>
      </w:r>
      <w:bookmarkStart w:id="0" w:name="_GoBack"/>
      <w:bookmarkEnd w:id="0"/>
      <w:r w:rsidRPr="007E62EC">
        <w:rPr>
          <w:rStyle w:val="c3"/>
          <w:bCs/>
          <w:color w:val="2F5496" w:themeColor="accent1" w:themeShade="BF"/>
          <w:sz w:val="28"/>
          <w:szCs w:val="28"/>
        </w:rPr>
        <w:t xml:space="preserve">: </w:t>
      </w:r>
      <w:r>
        <w:rPr>
          <w:rStyle w:val="c3"/>
          <w:bCs/>
          <w:color w:val="2F5496" w:themeColor="accent1" w:themeShade="BF"/>
          <w:sz w:val="28"/>
          <w:szCs w:val="28"/>
        </w:rPr>
        <w:t>Мочалова А.И</w:t>
      </w:r>
      <w:r w:rsidR="00D32C6B">
        <w:rPr>
          <w:rStyle w:val="c3"/>
          <w:bCs/>
          <w:color w:val="2F5496" w:themeColor="accent1" w:themeShade="BF"/>
          <w:sz w:val="28"/>
          <w:szCs w:val="28"/>
        </w:rPr>
        <w:t>.</w:t>
      </w:r>
    </w:p>
    <w:p w14:paraId="177C8070" w14:textId="04075118" w:rsidR="00DD084D" w:rsidRPr="0008623E" w:rsidRDefault="00475A64" w:rsidP="00D32C6B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Cs/>
          <w:color w:val="2F5496" w:themeColor="accent1" w:themeShade="BF"/>
          <w:sz w:val="28"/>
          <w:szCs w:val="28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 xml:space="preserve">                             </w:t>
      </w:r>
      <w:r w:rsidR="00DD084D" w:rsidRPr="00F960AB">
        <w:rPr>
          <w:rStyle w:val="c3"/>
          <w:b/>
          <w:bCs/>
          <w:color w:val="000000"/>
          <w:sz w:val="32"/>
          <w:szCs w:val="32"/>
        </w:rPr>
        <w:t>«Богатыри земли Сибирской»</w:t>
      </w:r>
    </w:p>
    <w:p w14:paraId="1E58042F" w14:textId="77777777" w:rsidR="00DD084D" w:rsidRPr="00F960AB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1"/>
          <w:bCs/>
          <w:color w:val="000000"/>
          <w:sz w:val="28"/>
          <w:szCs w:val="28"/>
        </w:rPr>
      </w:pPr>
      <w:r w:rsidRPr="00F960AB">
        <w:rPr>
          <w:rStyle w:val="c3"/>
          <w:b/>
          <w:bCs/>
          <w:color w:val="000000"/>
          <w:sz w:val="28"/>
          <w:szCs w:val="28"/>
        </w:rPr>
        <w:t>ТИП ПРОЕКТА:</w:t>
      </w:r>
      <w:r w:rsidRPr="00F960A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7948">
        <w:rPr>
          <w:b/>
          <w:bCs/>
          <w:color w:val="000000"/>
          <w:sz w:val="28"/>
          <w:szCs w:val="28"/>
        </w:rPr>
        <w:t>информационный, практико- ориентированный, творческий, игровой.</w:t>
      </w:r>
    </w:p>
    <w:p w14:paraId="31A53B18" w14:textId="77777777" w:rsidR="00DD084D" w:rsidRDefault="00DD084D" w:rsidP="00DD084D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1"/>
          <w:color w:val="000000"/>
          <w:sz w:val="28"/>
          <w:szCs w:val="28"/>
        </w:rPr>
      </w:pPr>
      <w:r w:rsidRPr="00F960AB">
        <w:rPr>
          <w:rStyle w:val="c1"/>
          <w:b/>
          <w:color w:val="000000"/>
          <w:sz w:val="28"/>
          <w:szCs w:val="28"/>
        </w:rPr>
        <w:t xml:space="preserve">Вид: </w:t>
      </w:r>
      <w:r>
        <w:rPr>
          <w:rStyle w:val="c1"/>
          <w:color w:val="000000"/>
          <w:sz w:val="28"/>
          <w:szCs w:val="28"/>
        </w:rPr>
        <w:t>средне</w:t>
      </w:r>
      <w:r w:rsidRPr="00F960AB">
        <w:rPr>
          <w:rStyle w:val="c1"/>
          <w:color w:val="000000"/>
          <w:sz w:val="28"/>
          <w:szCs w:val="28"/>
        </w:rPr>
        <w:t>срочный</w:t>
      </w:r>
    </w:p>
    <w:p w14:paraId="2AD8CE27" w14:textId="77777777" w:rsidR="00DD084D" w:rsidRDefault="00DD084D" w:rsidP="00DD084D">
      <w:pPr>
        <w:pStyle w:val="a3"/>
        <w:shd w:val="clear" w:color="auto" w:fill="FFFFFF"/>
        <w:spacing w:before="0" w:beforeAutospacing="0" w:after="109" w:afterAutospacing="0" w:line="24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Pr="00F960AB">
        <w:rPr>
          <w:b/>
          <w:color w:val="000000"/>
          <w:sz w:val="28"/>
          <w:szCs w:val="28"/>
        </w:rPr>
        <w:t>Актуальность</w:t>
      </w:r>
    </w:p>
    <w:p w14:paraId="5A697E1D" w14:textId="77777777" w:rsidR="00DD084D" w:rsidRDefault="00DD084D" w:rsidP="00DD084D">
      <w:pPr>
        <w:pStyle w:val="a3"/>
        <w:shd w:val="clear" w:color="auto" w:fill="FFFFFF"/>
        <w:spacing w:before="0" w:beforeAutospacing="0" w:after="109" w:afterAutospacing="0" w:line="242" w:lineRule="atLeast"/>
        <w:jc w:val="both"/>
        <w:rPr>
          <w:color w:val="000000" w:themeColor="text1"/>
          <w:sz w:val="28"/>
          <w:szCs w:val="28"/>
        </w:rPr>
      </w:pPr>
      <w:r w:rsidRPr="00F960AB">
        <w:rPr>
          <w:color w:val="333333"/>
          <w:sz w:val="28"/>
          <w:szCs w:val="28"/>
        </w:rPr>
        <w:t xml:space="preserve"> </w:t>
      </w:r>
      <w:r w:rsidRPr="00F26137">
        <w:rPr>
          <w:color w:val="000000" w:themeColor="text1"/>
          <w:sz w:val="28"/>
          <w:szCs w:val="28"/>
        </w:rPr>
        <w:t>В настоящее время остро встаёт проблема воспитания патриотизма у детей, воспитания чувства гордости за богатое духовное и историческое наследие нашего народа. Дошкольное детство - наиболее благоприятный период для воспитания у детей этих нравственных качеств. Чем младше ребёнок, тем больше можно оказать влияние на формирование его мировоззрения, чувств, поведения. Изучение жизни и творчества великих людей и есть значительная часть познания исторического наследия. Работа по данному </w:t>
      </w:r>
      <w:r w:rsidRPr="00F26137">
        <w:rPr>
          <w:b/>
          <w:bCs/>
          <w:color w:val="000000" w:themeColor="text1"/>
          <w:sz w:val="28"/>
          <w:szCs w:val="28"/>
        </w:rPr>
        <w:t>проекту</w:t>
      </w:r>
      <w:r w:rsidRPr="00F26137">
        <w:rPr>
          <w:color w:val="000000" w:themeColor="text1"/>
          <w:sz w:val="28"/>
          <w:szCs w:val="28"/>
        </w:rPr>
        <w:t> не сводится только к знакомству дошкольников с жизнью и творчеством великих людей, она ставит задачи развития общей культуры ребёнка, расширения его кругозора о культурном наследии нашей родины, задачи нравственного воспитан</w:t>
      </w:r>
      <w:r>
        <w:rPr>
          <w:color w:val="000000" w:themeColor="text1"/>
          <w:sz w:val="28"/>
          <w:szCs w:val="28"/>
        </w:rPr>
        <w:t>ия и развития личности. Для нас</w:t>
      </w:r>
      <w:r w:rsidRPr="00F26137">
        <w:rPr>
          <w:color w:val="000000" w:themeColor="text1"/>
          <w:sz w:val="28"/>
          <w:szCs w:val="28"/>
        </w:rPr>
        <w:t xml:space="preserve"> важным было вызвать у дошкольников тягу к знаниям, воспитывать целеустремлённость, умение доводить начатое дела до конца, научить чувствовать радость познания.</w:t>
      </w:r>
    </w:p>
    <w:p w14:paraId="1C181779" w14:textId="77777777" w:rsidR="00DD084D" w:rsidRPr="00F960AB" w:rsidRDefault="00DD084D" w:rsidP="00DD084D">
      <w:pPr>
        <w:pStyle w:val="a3"/>
        <w:shd w:val="clear" w:color="auto" w:fill="FFFFFF"/>
        <w:spacing w:before="0" w:beforeAutospacing="0" w:after="109" w:afterAutospacing="0" w:line="242" w:lineRule="atLeast"/>
        <w:jc w:val="both"/>
        <w:rPr>
          <w:color w:val="000000" w:themeColor="text1"/>
          <w:sz w:val="28"/>
          <w:szCs w:val="28"/>
        </w:rPr>
      </w:pPr>
      <w:r w:rsidRPr="00F960AB">
        <w:rPr>
          <w:b/>
          <w:color w:val="000000" w:themeColor="text1"/>
          <w:sz w:val="28"/>
          <w:szCs w:val="28"/>
        </w:rPr>
        <w:t>Проблема</w:t>
      </w:r>
      <w:r w:rsidRPr="00DD45BC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 w:rsidRPr="00597948">
        <w:rPr>
          <w:color w:val="000000" w:themeColor="text1"/>
          <w:sz w:val="28"/>
          <w:szCs w:val="28"/>
        </w:rPr>
        <w:t xml:space="preserve">В последние годы </w:t>
      </w:r>
      <w:r>
        <w:rPr>
          <w:color w:val="000000" w:themeColor="text1"/>
          <w:sz w:val="28"/>
          <w:szCs w:val="28"/>
        </w:rPr>
        <w:t xml:space="preserve">в мире и </w:t>
      </w:r>
      <w:r w:rsidRPr="00597948">
        <w:rPr>
          <w:color w:val="000000" w:themeColor="text1"/>
          <w:sz w:val="28"/>
          <w:szCs w:val="28"/>
        </w:rPr>
        <w:t>в нашей стране произошло много сложных, противоречивых событий в общественной жизни, политике, в системе государственного и местного управления.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F960AB">
        <w:rPr>
          <w:color w:val="000000" w:themeColor="text1"/>
          <w:sz w:val="28"/>
          <w:szCs w:val="28"/>
        </w:rPr>
        <w:t>лабые знания детей подготовительной группы об истории родного края,</w:t>
      </w:r>
      <w:r>
        <w:rPr>
          <w:color w:val="000000" w:themeColor="text1"/>
          <w:sz w:val="28"/>
          <w:szCs w:val="28"/>
        </w:rPr>
        <w:t xml:space="preserve"> города Красноярска и выдающихся</w:t>
      </w:r>
      <w:r w:rsidRPr="00F960AB">
        <w:rPr>
          <w:color w:val="000000" w:themeColor="text1"/>
          <w:sz w:val="28"/>
          <w:szCs w:val="28"/>
        </w:rPr>
        <w:t xml:space="preserve"> людей, прославляющих край</w:t>
      </w:r>
      <w:r>
        <w:rPr>
          <w:color w:val="000000" w:themeColor="text1"/>
          <w:sz w:val="28"/>
          <w:szCs w:val="28"/>
        </w:rPr>
        <w:t xml:space="preserve"> и страну</w:t>
      </w:r>
      <w:r w:rsidRPr="00F960AB">
        <w:rPr>
          <w:color w:val="000000" w:themeColor="text1"/>
          <w:sz w:val="28"/>
          <w:szCs w:val="28"/>
        </w:rPr>
        <w:t xml:space="preserve"> своими достижениями. Не сформированы компетентные способности нравственности и патриотизм</w:t>
      </w:r>
      <w:r>
        <w:rPr>
          <w:color w:val="000000" w:themeColor="text1"/>
          <w:sz w:val="28"/>
          <w:szCs w:val="28"/>
        </w:rPr>
        <w:t>а</w:t>
      </w:r>
      <w:r w:rsidRPr="00F960AB">
        <w:rPr>
          <w:color w:val="000000" w:themeColor="text1"/>
          <w:sz w:val="28"/>
          <w:szCs w:val="28"/>
        </w:rPr>
        <w:t>.</w:t>
      </w:r>
    </w:p>
    <w:p w14:paraId="634936E0" w14:textId="27BEA75D" w:rsidR="00DD084D" w:rsidRDefault="00DD084D" w:rsidP="00475A64">
      <w:pPr>
        <w:pStyle w:val="a3"/>
        <w:spacing w:line="242" w:lineRule="atLeast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F960AB">
        <w:rPr>
          <w:b/>
          <w:bCs/>
          <w:color w:val="000000" w:themeColor="text1"/>
          <w:sz w:val="28"/>
          <w:szCs w:val="28"/>
        </w:rPr>
        <w:t>Цель:</w:t>
      </w:r>
      <w:r w:rsidRPr="00F960AB">
        <w:rPr>
          <w:color w:val="000000" w:themeColor="text1"/>
          <w:sz w:val="28"/>
          <w:szCs w:val="28"/>
        </w:rPr>
        <w:t> </w:t>
      </w:r>
      <w:r w:rsidRPr="00597948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 w:rsidRPr="00597948">
        <w:rPr>
          <w:color w:val="000000" w:themeColor="text1"/>
          <w:sz w:val="28"/>
          <w:szCs w:val="28"/>
        </w:rPr>
        <w:t>Формирование</w:t>
      </w:r>
      <w:proofErr w:type="gramEnd"/>
      <w:r w:rsidRPr="00597948">
        <w:rPr>
          <w:color w:val="000000" w:themeColor="text1"/>
          <w:sz w:val="28"/>
          <w:szCs w:val="28"/>
        </w:rPr>
        <w:t xml:space="preserve"> нравственно - патриотических чувств дошкольников через знакомство с </w:t>
      </w:r>
      <w:r w:rsidRPr="00597948">
        <w:rPr>
          <w:bCs/>
          <w:color w:val="000000" w:themeColor="text1"/>
          <w:sz w:val="28"/>
          <w:szCs w:val="28"/>
        </w:rPr>
        <w:t>выдающи</w:t>
      </w:r>
      <w:r>
        <w:rPr>
          <w:bCs/>
          <w:color w:val="000000" w:themeColor="text1"/>
          <w:sz w:val="28"/>
          <w:szCs w:val="28"/>
        </w:rPr>
        <w:t>мися и знаменитыми людьми нашего края</w:t>
      </w:r>
      <w:r>
        <w:rPr>
          <w:color w:val="000000" w:themeColor="text1"/>
          <w:sz w:val="28"/>
          <w:szCs w:val="28"/>
        </w:rPr>
        <w:t xml:space="preserve"> и в</w:t>
      </w:r>
      <w:r w:rsidRPr="00597948">
        <w:rPr>
          <w:color w:val="000000" w:themeColor="text1"/>
          <w:sz w:val="28"/>
          <w:szCs w:val="28"/>
        </w:rPr>
        <w:t xml:space="preserve">оспитание чувства собственного достоинства как представителя своего народа, уважение к прошлому, настоящему, будущему своего края и страны. </w:t>
      </w:r>
      <w:r>
        <w:rPr>
          <w:b/>
          <w:bCs/>
          <w:color w:val="000000" w:themeColor="text1"/>
          <w:sz w:val="28"/>
          <w:szCs w:val="28"/>
        </w:rPr>
        <w:t xml:space="preserve"> Задачи</w:t>
      </w:r>
      <w:r w:rsidR="00475A64">
        <w:rPr>
          <w:b/>
          <w:bCs/>
          <w:color w:val="000000" w:themeColor="text1"/>
          <w:sz w:val="28"/>
          <w:szCs w:val="28"/>
        </w:rPr>
        <w:t>:</w:t>
      </w:r>
    </w:p>
    <w:p w14:paraId="0ACB18E1" w14:textId="77777777" w:rsidR="00DD084D" w:rsidRPr="006748EC" w:rsidRDefault="00DD084D" w:rsidP="00DD084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8EC">
        <w:rPr>
          <w:rFonts w:ascii="Times New Roman" w:hAnsi="Times New Roman" w:cs="Times New Roman"/>
          <w:b/>
          <w:sz w:val="28"/>
          <w:szCs w:val="28"/>
        </w:rPr>
        <w:t>Обучающие: </w:t>
      </w:r>
    </w:p>
    <w:p w14:paraId="2C8619A0" w14:textId="77777777" w:rsidR="00DD084D" w:rsidRPr="006748EC" w:rsidRDefault="00DD084D" w:rsidP="00DD0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8EC">
        <w:rPr>
          <w:rFonts w:ascii="Times New Roman" w:hAnsi="Times New Roman" w:cs="Times New Roman"/>
          <w:sz w:val="28"/>
          <w:szCs w:val="28"/>
        </w:rPr>
        <w:t>- 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 закрепить</w:t>
      </w:r>
      <w:r w:rsidRPr="006748EC">
        <w:rPr>
          <w:rFonts w:ascii="Times New Roman" w:hAnsi="Times New Roman" w:cs="Times New Roman"/>
          <w:sz w:val="28"/>
          <w:szCs w:val="28"/>
        </w:rPr>
        <w:t xml:space="preserve"> у детей представления о родном крае: 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48EC">
        <w:rPr>
          <w:rFonts w:ascii="Times New Roman" w:hAnsi="Times New Roman" w:cs="Times New Roman"/>
          <w:sz w:val="28"/>
          <w:szCs w:val="28"/>
        </w:rPr>
        <w:t>, символик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48EC">
        <w:rPr>
          <w:rFonts w:ascii="Times New Roman" w:hAnsi="Times New Roman" w:cs="Times New Roman"/>
          <w:sz w:val="28"/>
          <w:szCs w:val="28"/>
        </w:rPr>
        <w:t>, достопримечательност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6748EC">
        <w:rPr>
          <w:rFonts w:ascii="Times New Roman" w:hAnsi="Times New Roman" w:cs="Times New Roman"/>
          <w:sz w:val="28"/>
          <w:szCs w:val="28"/>
        </w:rPr>
        <w:t>Красноярска и городов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8EC">
        <w:rPr>
          <w:rFonts w:ascii="Times New Roman" w:hAnsi="Times New Roman" w:cs="Times New Roman"/>
          <w:sz w:val="28"/>
          <w:szCs w:val="28"/>
        </w:rPr>
        <w:t>познакомив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8EC">
        <w:rPr>
          <w:rFonts w:ascii="Times New Roman" w:hAnsi="Times New Roman" w:cs="Times New Roman"/>
          <w:sz w:val="28"/>
          <w:szCs w:val="28"/>
        </w:rPr>
        <w:t>с именами тех, кто основал и прославил город Красноярск и край;</w:t>
      </w:r>
    </w:p>
    <w:p w14:paraId="2F91D735" w14:textId="77777777" w:rsidR="00DD084D" w:rsidRPr="006748EC" w:rsidRDefault="00DD084D" w:rsidP="00DD084D">
      <w:pPr>
        <w:pStyle w:val="a4"/>
        <w:rPr>
          <w:rFonts w:ascii="Times New Roman" w:hAnsi="Times New Roman" w:cs="Times New Roman"/>
          <w:sz w:val="28"/>
          <w:szCs w:val="28"/>
        </w:rPr>
      </w:pPr>
      <w:r w:rsidRPr="006748EC">
        <w:rPr>
          <w:rFonts w:ascii="Times New Roman" w:hAnsi="Times New Roman" w:cs="Times New Roman"/>
          <w:sz w:val="28"/>
          <w:szCs w:val="28"/>
        </w:rPr>
        <w:t>- активизировать родителей к участию в совместных с детьми мероприятиях по ознакомлению с родным краем.</w:t>
      </w:r>
    </w:p>
    <w:p w14:paraId="08F9DC0E" w14:textId="77777777" w:rsidR="00DD084D" w:rsidRPr="006748EC" w:rsidRDefault="00DD084D" w:rsidP="00DD08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48EC">
        <w:rPr>
          <w:rFonts w:ascii="Times New Roman" w:hAnsi="Times New Roman" w:cs="Times New Roman"/>
          <w:sz w:val="28"/>
          <w:szCs w:val="28"/>
        </w:rPr>
        <w:t xml:space="preserve"> </w:t>
      </w:r>
      <w:r w:rsidRPr="006748E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747BC9B8" w14:textId="77777777" w:rsidR="00DD084D" w:rsidRDefault="00DD084D" w:rsidP="00DD0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8EC">
        <w:rPr>
          <w:rFonts w:ascii="Times New Roman" w:hAnsi="Times New Roman" w:cs="Times New Roman"/>
          <w:sz w:val="28"/>
          <w:szCs w:val="28"/>
        </w:rPr>
        <w:t>- развивать нравственно-патриотические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48EC">
        <w:rPr>
          <w:rFonts w:ascii="Times New Roman" w:hAnsi="Times New Roman" w:cs="Times New Roman"/>
          <w:sz w:val="28"/>
          <w:szCs w:val="28"/>
        </w:rPr>
        <w:t>интерес детей к познанию о родном крае;</w:t>
      </w:r>
    </w:p>
    <w:p w14:paraId="4BF6805E" w14:textId="77777777" w:rsidR="00DD084D" w:rsidRPr="006748EC" w:rsidRDefault="00DD084D" w:rsidP="00DD08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48E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4AA77EF9" w14:textId="122ADCEC" w:rsidR="00DD084D" w:rsidRDefault="00DD084D" w:rsidP="00DD08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8EC">
        <w:rPr>
          <w:rFonts w:ascii="Times New Roman" w:hAnsi="Times New Roman" w:cs="Times New Roman"/>
          <w:sz w:val="28"/>
          <w:szCs w:val="28"/>
        </w:rPr>
        <w:t>- воспитывать интерес к родному к</w:t>
      </w:r>
      <w:r>
        <w:rPr>
          <w:rFonts w:ascii="Times New Roman" w:hAnsi="Times New Roman" w:cs="Times New Roman"/>
          <w:sz w:val="28"/>
          <w:szCs w:val="28"/>
        </w:rPr>
        <w:t xml:space="preserve">раю и </w:t>
      </w:r>
      <w:r w:rsidRPr="006748EC">
        <w:rPr>
          <w:rFonts w:ascii="Times New Roman" w:hAnsi="Times New Roman" w:cs="Times New Roman"/>
          <w:sz w:val="28"/>
          <w:szCs w:val="28"/>
        </w:rPr>
        <w:t>чувство гордости за своих земляков, которые прославили свой город</w:t>
      </w:r>
      <w:r w:rsidR="00475A64">
        <w:rPr>
          <w:rFonts w:ascii="Times New Roman" w:hAnsi="Times New Roman" w:cs="Times New Roman"/>
          <w:sz w:val="28"/>
          <w:szCs w:val="28"/>
        </w:rPr>
        <w:t>.</w:t>
      </w:r>
    </w:p>
    <w:p w14:paraId="5259CAEA" w14:textId="77777777" w:rsidR="00FB016E" w:rsidRPr="005C0F86" w:rsidRDefault="00FB016E" w:rsidP="00475A64">
      <w:pPr>
        <w:pStyle w:val="a3"/>
        <w:spacing w:line="242" w:lineRule="atLeast"/>
        <w:rPr>
          <w:color w:val="000000" w:themeColor="text1"/>
          <w:sz w:val="28"/>
          <w:szCs w:val="28"/>
          <w:u w:val="single"/>
        </w:rPr>
      </w:pPr>
      <w:r w:rsidRPr="005C0F86">
        <w:rPr>
          <w:b/>
          <w:color w:val="000000" w:themeColor="text1"/>
          <w:sz w:val="28"/>
          <w:szCs w:val="28"/>
          <w:u w:val="single"/>
        </w:rPr>
        <w:t>Ожидаемый результат:</w:t>
      </w:r>
      <w:r w:rsidRPr="005C0F86">
        <w:rPr>
          <w:color w:val="000000" w:themeColor="text1"/>
          <w:sz w:val="28"/>
          <w:szCs w:val="28"/>
          <w:u w:val="single"/>
        </w:rPr>
        <w:br/>
        <w:t>Дети:</w:t>
      </w:r>
    </w:p>
    <w:p w14:paraId="59CA63B3" w14:textId="728957A6" w:rsidR="00FB016E" w:rsidRPr="006748EC" w:rsidRDefault="00FB016E" w:rsidP="00475A64">
      <w:pPr>
        <w:pStyle w:val="a3"/>
        <w:numPr>
          <w:ilvl w:val="0"/>
          <w:numId w:val="3"/>
        </w:numPr>
        <w:spacing w:line="24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высокий</w:t>
      </w:r>
      <w:r w:rsidRPr="006748EC">
        <w:rPr>
          <w:color w:val="000000" w:themeColor="text1"/>
          <w:sz w:val="28"/>
          <w:szCs w:val="28"/>
        </w:rPr>
        <w:t xml:space="preserve"> уровень информированности о </w:t>
      </w:r>
      <w:r w:rsidR="00475A64">
        <w:rPr>
          <w:color w:val="000000" w:themeColor="text1"/>
          <w:sz w:val="28"/>
          <w:szCs w:val="28"/>
        </w:rPr>
        <w:t xml:space="preserve">красноярцах, прославивших </w:t>
      </w:r>
      <w:r w:rsidRPr="006748EC">
        <w:rPr>
          <w:color w:val="000000" w:themeColor="text1"/>
          <w:sz w:val="28"/>
          <w:szCs w:val="28"/>
        </w:rPr>
        <w:t>город</w:t>
      </w:r>
      <w:r>
        <w:rPr>
          <w:color w:val="000000" w:themeColor="text1"/>
          <w:sz w:val="28"/>
          <w:szCs w:val="28"/>
        </w:rPr>
        <w:t xml:space="preserve"> Красноярск и Красноярск</w:t>
      </w:r>
      <w:r w:rsidR="00475A64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 xml:space="preserve"> кра</w:t>
      </w:r>
      <w:r w:rsidR="00475A64">
        <w:rPr>
          <w:color w:val="000000" w:themeColor="text1"/>
          <w:sz w:val="28"/>
          <w:szCs w:val="28"/>
        </w:rPr>
        <w:t>й;</w:t>
      </w:r>
    </w:p>
    <w:p w14:paraId="445FAB0F" w14:textId="77777777" w:rsidR="00FB016E" w:rsidRDefault="00FB016E" w:rsidP="00FB016E">
      <w:pPr>
        <w:pStyle w:val="a3"/>
        <w:numPr>
          <w:ilvl w:val="0"/>
          <w:numId w:val="3"/>
        </w:numPr>
        <w:spacing w:after="109" w:line="242" w:lineRule="atLeast"/>
        <w:rPr>
          <w:color w:val="000000" w:themeColor="text1"/>
          <w:sz w:val="28"/>
          <w:szCs w:val="28"/>
        </w:rPr>
      </w:pPr>
      <w:r w:rsidRPr="006748EC">
        <w:rPr>
          <w:color w:val="000000" w:themeColor="text1"/>
          <w:sz w:val="28"/>
          <w:szCs w:val="28"/>
        </w:rPr>
        <w:t>созда</w:t>
      </w:r>
      <w:r>
        <w:rPr>
          <w:color w:val="000000" w:themeColor="text1"/>
          <w:sz w:val="28"/>
          <w:szCs w:val="28"/>
        </w:rPr>
        <w:t>н</w:t>
      </w:r>
      <w:r w:rsidRPr="006748EC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мультфильм «Богатыри земли Сибирской</w:t>
      </w:r>
      <w:r w:rsidRPr="006748EC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(закрепление знаний</w:t>
      </w:r>
      <w:r w:rsidRPr="006748EC">
        <w:rPr>
          <w:color w:val="000000" w:themeColor="text1"/>
          <w:sz w:val="28"/>
          <w:szCs w:val="28"/>
        </w:rPr>
        <w:t xml:space="preserve"> детей о родном крае, коренных жителях, </w:t>
      </w:r>
      <w:r>
        <w:rPr>
          <w:color w:val="000000" w:themeColor="text1"/>
          <w:sz w:val="28"/>
          <w:szCs w:val="28"/>
        </w:rPr>
        <w:t>о</w:t>
      </w:r>
      <w:r w:rsidRPr="006748EC">
        <w:rPr>
          <w:color w:val="000000" w:themeColor="text1"/>
          <w:sz w:val="28"/>
          <w:szCs w:val="28"/>
        </w:rPr>
        <w:t xml:space="preserve"> родном городе, культуре, обычаях и традициях, </w:t>
      </w:r>
      <w:r>
        <w:rPr>
          <w:color w:val="000000" w:themeColor="text1"/>
          <w:sz w:val="28"/>
          <w:szCs w:val="28"/>
        </w:rPr>
        <w:t xml:space="preserve">достопримечательностях, памятниках </w:t>
      </w:r>
      <w:r w:rsidRPr="006748EC">
        <w:rPr>
          <w:color w:val="000000" w:themeColor="text1"/>
          <w:sz w:val="28"/>
          <w:szCs w:val="28"/>
        </w:rPr>
        <w:t>нашего края.</w:t>
      </w:r>
    </w:p>
    <w:p w14:paraId="253240E8" w14:textId="77777777" w:rsidR="00FB016E" w:rsidRPr="005C0F86" w:rsidRDefault="00FB016E" w:rsidP="00FB016E">
      <w:pPr>
        <w:pStyle w:val="a3"/>
        <w:spacing w:after="109" w:line="242" w:lineRule="atLeast"/>
        <w:rPr>
          <w:color w:val="000000" w:themeColor="text1"/>
          <w:sz w:val="28"/>
          <w:szCs w:val="28"/>
          <w:u w:val="single"/>
        </w:rPr>
      </w:pPr>
      <w:r w:rsidRPr="005C0F86">
        <w:rPr>
          <w:color w:val="000000" w:themeColor="text1"/>
          <w:sz w:val="28"/>
          <w:szCs w:val="28"/>
          <w:u w:val="single"/>
        </w:rPr>
        <w:t>Родители:</w:t>
      </w:r>
    </w:p>
    <w:p w14:paraId="13F0D1AF" w14:textId="77777777" w:rsidR="00FB016E" w:rsidRPr="00897D09" w:rsidRDefault="00FB016E" w:rsidP="00FB016E">
      <w:pPr>
        <w:pStyle w:val="a3"/>
        <w:numPr>
          <w:ilvl w:val="0"/>
          <w:numId w:val="1"/>
        </w:numPr>
        <w:spacing w:after="109" w:line="242" w:lineRule="atLeast"/>
        <w:jc w:val="both"/>
        <w:rPr>
          <w:color w:val="000000" w:themeColor="text1"/>
          <w:sz w:val="28"/>
          <w:szCs w:val="28"/>
        </w:rPr>
      </w:pPr>
      <w:r w:rsidRPr="008E2E06">
        <w:rPr>
          <w:color w:val="000000" w:themeColor="text1"/>
          <w:sz w:val="28"/>
          <w:szCs w:val="28"/>
        </w:rPr>
        <w:t>Активн</w:t>
      </w:r>
      <w:r>
        <w:rPr>
          <w:color w:val="000000" w:themeColor="text1"/>
          <w:sz w:val="28"/>
          <w:szCs w:val="28"/>
        </w:rPr>
        <w:t>ые</w:t>
      </w:r>
      <w:r w:rsidRPr="008E2E06">
        <w:rPr>
          <w:color w:val="000000" w:themeColor="text1"/>
          <w:sz w:val="28"/>
          <w:szCs w:val="28"/>
        </w:rPr>
        <w:t xml:space="preserve"> участ</w:t>
      </w:r>
      <w:r>
        <w:rPr>
          <w:color w:val="000000" w:themeColor="text1"/>
          <w:sz w:val="28"/>
          <w:szCs w:val="28"/>
        </w:rPr>
        <w:t>ники</w:t>
      </w:r>
      <w:r w:rsidRPr="008E2E06">
        <w:rPr>
          <w:color w:val="000000" w:themeColor="text1"/>
          <w:sz w:val="28"/>
          <w:szCs w:val="28"/>
        </w:rPr>
        <w:t xml:space="preserve"> проекта,</w:t>
      </w:r>
      <w:r>
        <w:rPr>
          <w:color w:val="000000" w:themeColor="text1"/>
          <w:sz w:val="28"/>
          <w:szCs w:val="28"/>
        </w:rPr>
        <w:t xml:space="preserve"> проводники знаний</w:t>
      </w:r>
      <w:r w:rsidRPr="008E2E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 </w:t>
      </w:r>
      <w:r w:rsidRPr="008E2E06">
        <w:rPr>
          <w:color w:val="000000" w:themeColor="text1"/>
          <w:sz w:val="28"/>
          <w:szCs w:val="28"/>
        </w:rPr>
        <w:t xml:space="preserve">детей </w:t>
      </w:r>
      <w:r>
        <w:rPr>
          <w:color w:val="000000" w:themeColor="text1"/>
          <w:sz w:val="28"/>
          <w:szCs w:val="28"/>
        </w:rPr>
        <w:t xml:space="preserve">о памятных местах Красноярска, связанных с </w:t>
      </w:r>
      <w:r w:rsidRPr="008E2E06">
        <w:rPr>
          <w:color w:val="000000" w:themeColor="text1"/>
          <w:sz w:val="28"/>
          <w:szCs w:val="28"/>
        </w:rPr>
        <w:t>земляками, прославившими родной край, Родину</w:t>
      </w:r>
      <w:r>
        <w:rPr>
          <w:color w:val="000000" w:themeColor="text1"/>
          <w:sz w:val="28"/>
          <w:szCs w:val="28"/>
        </w:rPr>
        <w:t>; помощники</w:t>
      </w:r>
      <w:r w:rsidRPr="00897D09">
        <w:rPr>
          <w:color w:val="000000" w:themeColor="text1"/>
          <w:sz w:val="28"/>
          <w:szCs w:val="28"/>
        </w:rPr>
        <w:t xml:space="preserve"> в пополнении предметно-развивающей среды группы (наглядные пособия, книги, фотографии)</w:t>
      </w:r>
    </w:p>
    <w:p w14:paraId="18A8F268" w14:textId="77777777" w:rsidR="00FB016E" w:rsidRPr="005C0F86" w:rsidRDefault="00FB016E" w:rsidP="00FB016E">
      <w:pPr>
        <w:pStyle w:val="a3"/>
        <w:spacing w:after="109" w:line="242" w:lineRule="atLeast"/>
        <w:rPr>
          <w:color w:val="000000" w:themeColor="text1"/>
          <w:sz w:val="28"/>
          <w:szCs w:val="28"/>
          <w:u w:val="single"/>
        </w:rPr>
      </w:pPr>
      <w:r w:rsidRPr="005C0F86">
        <w:rPr>
          <w:color w:val="000000" w:themeColor="text1"/>
          <w:sz w:val="28"/>
          <w:szCs w:val="28"/>
          <w:u w:val="single"/>
        </w:rPr>
        <w:t>Педагоги:</w:t>
      </w:r>
    </w:p>
    <w:p w14:paraId="24682C5E" w14:textId="77777777" w:rsidR="00FB016E" w:rsidRPr="00E1725C" w:rsidRDefault="00FB016E" w:rsidP="00475A64">
      <w:pPr>
        <w:pStyle w:val="a3"/>
        <w:numPr>
          <w:ilvl w:val="0"/>
          <w:numId w:val="2"/>
        </w:numPr>
        <w:spacing w:after="109" w:line="242" w:lineRule="atLeast"/>
        <w:jc w:val="both"/>
        <w:rPr>
          <w:color w:val="000000" w:themeColor="text1"/>
          <w:sz w:val="28"/>
          <w:szCs w:val="28"/>
        </w:rPr>
      </w:pPr>
      <w:r w:rsidRPr="008E2E06">
        <w:rPr>
          <w:color w:val="000000" w:themeColor="text1"/>
          <w:sz w:val="28"/>
          <w:szCs w:val="28"/>
        </w:rPr>
        <w:t xml:space="preserve">Повысили педагогическую компетентность по </w:t>
      </w:r>
      <w:r>
        <w:rPr>
          <w:color w:val="000000" w:themeColor="text1"/>
          <w:sz w:val="28"/>
          <w:szCs w:val="28"/>
        </w:rPr>
        <w:t>направлению нравственно-патриотического воспитания</w:t>
      </w:r>
      <w:r w:rsidRPr="008E2E06">
        <w:rPr>
          <w:color w:val="000000" w:themeColor="text1"/>
          <w:sz w:val="28"/>
          <w:szCs w:val="28"/>
        </w:rPr>
        <w:t>;</w:t>
      </w:r>
    </w:p>
    <w:p w14:paraId="4B7AC88C" w14:textId="21E41807" w:rsidR="00FB016E" w:rsidRPr="00E1725C" w:rsidRDefault="00FB016E" w:rsidP="00475A64">
      <w:pPr>
        <w:pStyle w:val="a3"/>
        <w:numPr>
          <w:ilvl w:val="0"/>
          <w:numId w:val="2"/>
        </w:numPr>
        <w:spacing w:after="109" w:line="242" w:lineRule="atLeast"/>
        <w:jc w:val="both"/>
        <w:rPr>
          <w:color w:val="000000" w:themeColor="text1"/>
          <w:sz w:val="28"/>
          <w:szCs w:val="28"/>
        </w:rPr>
      </w:pPr>
      <w:r w:rsidRPr="008E2E06">
        <w:rPr>
          <w:color w:val="000000" w:themeColor="text1"/>
          <w:sz w:val="28"/>
          <w:szCs w:val="28"/>
        </w:rPr>
        <w:t>Пополнили педагогическую копилку конспектами занятий, картотеками дидактических игр, альбомами, буклетами и т.д</w:t>
      </w:r>
      <w:r>
        <w:rPr>
          <w:color w:val="000000" w:themeColor="text1"/>
          <w:sz w:val="28"/>
          <w:szCs w:val="28"/>
        </w:rPr>
        <w:t>.</w:t>
      </w:r>
      <w:r w:rsidR="00475A64">
        <w:rPr>
          <w:color w:val="000000" w:themeColor="text1"/>
          <w:sz w:val="28"/>
          <w:szCs w:val="28"/>
        </w:rPr>
        <w:t xml:space="preserve"> по </w:t>
      </w:r>
      <w:r w:rsidR="0001166B">
        <w:rPr>
          <w:color w:val="000000" w:themeColor="text1"/>
          <w:sz w:val="28"/>
          <w:szCs w:val="28"/>
        </w:rPr>
        <w:t>нравственно</w:t>
      </w:r>
      <w:r w:rsidR="00475A64">
        <w:rPr>
          <w:color w:val="000000" w:themeColor="text1"/>
          <w:sz w:val="28"/>
          <w:szCs w:val="28"/>
        </w:rPr>
        <w:t>-патриотическому воспитанию.</w:t>
      </w:r>
    </w:p>
    <w:p w14:paraId="406C77C1" w14:textId="77777777" w:rsidR="00FB016E" w:rsidRPr="006E4CB7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Участники проекта:</w:t>
      </w:r>
      <w:r>
        <w:rPr>
          <w:rStyle w:val="c1"/>
          <w:color w:val="000000"/>
          <w:sz w:val="28"/>
          <w:szCs w:val="28"/>
        </w:rPr>
        <w:t> дети подготовительной группы «Сказка», родители, воспитатели.</w:t>
      </w:r>
    </w:p>
    <w:p w14:paraId="1C3AF93D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Сроки реализации: </w:t>
      </w:r>
      <w:r>
        <w:rPr>
          <w:rStyle w:val="c3"/>
          <w:bCs/>
          <w:color w:val="000000"/>
          <w:sz w:val="28"/>
          <w:szCs w:val="28"/>
        </w:rPr>
        <w:t>с 1 ноября 2022 по 24 ноября 2022г.</w:t>
      </w:r>
    </w:p>
    <w:p w14:paraId="1D784FA3" w14:textId="77777777" w:rsidR="00FB016E" w:rsidRPr="00C44BE7" w:rsidRDefault="00FB016E" w:rsidP="00FB016E">
      <w:pPr>
        <w:pStyle w:val="c0"/>
        <w:rPr>
          <w:bCs/>
          <w:color w:val="000000"/>
          <w:sz w:val="28"/>
          <w:szCs w:val="28"/>
        </w:rPr>
      </w:pPr>
      <w:r w:rsidRPr="00C44BE7">
        <w:rPr>
          <w:b/>
          <w:bCs/>
          <w:color w:val="000000"/>
          <w:sz w:val="28"/>
          <w:szCs w:val="28"/>
        </w:rPr>
        <w:t>Методы</w:t>
      </w:r>
      <w:r>
        <w:rPr>
          <w:b/>
          <w:bCs/>
          <w:color w:val="000000"/>
          <w:sz w:val="28"/>
          <w:szCs w:val="28"/>
        </w:rPr>
        <w:t xml:space="preserve"> и формы</w:t>
      </w:r>
      <w:r w:rsidRPr="00C44BE7">
        <w:rPr>
          <w:b/>
          <w:bCs/>
          <w:color w:val="000000"/>
          <w:sz w:val="28"/>
          <w:szCs w:val="28"/>
        </w:rPr>
        <w:t>:</w:t>
      </w:r>
      <w:r w:rsidRPr="00C44BE7">
        <w:rPr>
          <w:bCs/>
          <w:color w:val="000000"/>
          <w:sz w:val="28"/>
          <w:szCs w:val="28"/>
        </w:rPr>
        <w:t xml:space="preserve"> </w:t>
      </w:r>
    </w:p>
    <w:p w14:paraId="2B93D5B7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1.Экскурсии к памятным местам, экскурсия в музей</w:t>
      </w:r>
      <w:r w:rsidRPr="00C44BE7">
        <w:rPr>
          <w:bCs/>
          <w:color w:val="000000"/>
          <w:sz w:val="28"/>
          <w:szCs w:val="28"/>
        </w:rPr>
        <w:t xml:space="preserve"> </w:t>
      </w:r>
    </w:p>
    <w:p w14:paraId="617A9B7B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Беседы о выдающихся людях Красноярского края</w:t>
      </w:r>
    </w:p>
    <w:p w14:paraId="37AB9AE5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44BE7">
        <w:rPr>
          <w:bCs/>
          <w:color w:val="000000"/>
          <w:sz w:val="28"/>
          <w:szCs w:val="28"/>
        </w:rPr>
        <w:t xml:space="preserve">.Чтение художественной литературы—о </w:t>
      </w:r>
      <w:r>
        <w:rPr>
          <w:bCs/>
          <w:color w:val="000000"/>
          <w:sz w:val="28"/>
          <w:szCs w:val="28"/>
        </w:rPr>
        <w:t>выдающихся людях</w:t>
      </w:r>
      <w:r w:rsidRPr="00C44BE7">
        <w:rPr>
          <w:bCs/>
          <w:color w:val="000000"/>
          <w:sz w:val="28"/>
          <w:szCs w:val="28"/>
        </w:rPr>
        <w:t xml:space="preserve"> родной земли, Отечества</w:t>
      </w:r>
    </w:p>
    <w:p w14:paraId="4D621B88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C44BE7">
        <w:rPr>
          <w:bCs/>
          <w:color w:val="000000"/>
          <w:sz w:val="28"/>
          <w:szCs w:val="28"/>
        </w:rPr>
        <w:t>.Использование аудио и ИКТ для слушания музыкальных произведений</w:t>
      </w:r>
      <w:r>
        <w:rPr>
          <w:bCs/>
          <w:color w:val="000000"/>
          <w:sz w:val="28"/>
          <w:szCs w:val="28"/>
        </w:rPr>
        <w:t xml:space="preserve"> красноярских композиторов и исполнителей</w:t>
      </w:r>
      <w:r w:rsidRPr="00C44BE7">
        <w:rPr>
          <w:bCs/>
          <w:color w:val="000000"/>
          <w:sz w:val="28"/>
          <w:szCs w:val="28"/>
        </w:rPr>
        <w:t>.</w:t>
      </w:r>
    </w:p>
    <w:p w14:paraId="47C7102A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Работа в индивидуальных тетрадях «Семья народов красноярского края»</w:t>
      </w:r>
      <w:r w:rsidRPr="00C44BE7">
        <w:rPr>
          <w:bCs/>
          <w:color w:val="000000"/>
          <w:sz w:val="28"/>
          <w:szCs w:val="28"/>
        </w:rPr>
        <w:t xml:space="preserve"> </w:t>
      </w:r>
    </w:p>
    <w:p w14:paraId="3AC3FA58" w14:textId="77777777" w:rsidR="00FB016E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C44BE7">
        <w:rPr>
          <w:bCs/>
          <w:color w:val="000000"/>
          <w:sz w:val="28"/>
          <w:szCs w:val="28"/>
        </w:rPr>
        <w:t>.Рассматривание иллюстраций, картин, фотографий,</w:t>
      </w:r>
      <w:r>
        <w:rPr>
          <w:bCs/>
          <w:color w:val="000000"/>
          <w:sz w:val="28"/>
          <w:szCs w:val="28"/>
        </w:rPr>
        <w:t xml:space="preserve"> </w:t>
      </w:r>
      <w:r w:rsidRPr="00C44BE7">
        <w:rPr>
          <w:bCs/>
          <w:color w:val="000000"/>
          <w:sz w:val="28"/>
          <w:szCs w:val="28"/>
        </w:rPr>
        <w:t xml:space="preserve">разнообразных репродукций и вырезок из газет об исторических фактах и событиях нашего </w:t>
      </w:r>
      <w:r>
        <w:rPr>
          <w:bCs/>
          <w:color w:val="000000"/>
          <w:sz w:val="28"/>
          <w:szCs w:val="28"/>
        </w:rPr>
        <w:t>края</w:t>
      </w:r>
    </w:p>
    <w:p w14:paraId="0B67C8B4" w14:textId="77777777" w:rsidR="00FB016E" w:rsidRPr="00D42ABC" w:rsidRDefault="00FB016E" w:rsidP="00FB016E">
      <w:pPr>
        <w:pStyle w:val="c0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Создание мультфильма, посвященного выдающимся людям Красноярского края</w:t>
      </w:r>
      <w:r w:rsidRPr="00C44BE7">
        <w:rPr>
          <w:bCs/>
          <w:color w:val="000000"/>
          <w:sz w:val="28"/>
          <w:szCs w:val="28"/>
        </w:rPr>
        <w:t>.</w:t>
      </w:r>
    </w:p>
    <w:p w14:paraId="278B66DA" w14:textId="77777777" w:rsidR="00FB016E" w:rsidRPr="009259BB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9BB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деятельность;</w:t>
      </w:r>
    </w:p>
    <w:p w14:paraId="29F57B49" w14:textId="77777777" w:rsidR="00FB016E" w:rsidRPr="009259BB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9BB">
        <w:rPr>
          <w:rFonts w:ascii="Times New Roman" w:hAnsi="Times New Roman" w:cs="Times New Roman"/>
          <w:sz w:val="28"/>
          <w:szCs w:val="28"/>
        </w:rPr>
        <w:t>презентации;</w:t>
      </w:r>
    </w:p>
    <w:p w14:paraId="49875AF0" w14:textId="77777777" w:rsidR="00FB016E" w:rsidRPr="009259BB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59BB">
        <w:rPr>
          <w:rFonts w:ascii="Times New Roman" w:hAnsi="Times New Roman" w:cs="Times New Roman"/>
          <w:sz w:val="28"/>
          <w:szCs w:val="28"/>
        </w:rPr>
        <w:t>пополнение развивающей среды,</w:t>
      </w:r>
    </w:p>
    <w:p w14:paraId="09C3D281" w14:textId="77CD9ABB" w:rsidR="00FB016E" w:rsidRPr="008B4E13" w:rsidRDefault="00FB016E" w:rsidP="00FB016E">
      <w:pPr>
        <w:pStyle w:val="a4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9BB">
        <w:rPr>
          <w:rFonts w:ascii="Times New Roman" w:hAnsi="Times New Roman" w:cs="Times New Roman"/>
          <w:sz w:val="28"/>
          <w:szCs w:val="28"/>
        </w:rPr>
        <w:t>ыставки детских работ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6F4813" w14:textId="5EE87C7B" w:rsidR="00FB016E" w:rsidRPr="009259BB" w:rsidRDefault="00FB016E" w:rsidP="00FB016E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259B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осещение музея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-усадьбы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В.И.Сурикова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259BB"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259B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азучивание стихов </w:t>
      </w:r>
      <w:r w:rsidR="005F3FE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поэтов</w:t>
      </w:r>
      <w:r w:rsidRPr="009259BB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Красноярского края</w:t>
      </w:r>
    </w:p>
    <w:p w14:paraId="202CD6FF" w14:textId="77777777" w:rsidR="00FB016E" w:rsidRDefault="00FB016E" w:rsidP="00FB016E">
      <w:pPr>
        <w:pStyle w:val="a4"/>
        <w:rPr>
          <w:rFonts w:asciiTheme="majorHAnsi" w:hAnsiTheme="majorHAnsi" w:cstheme="minorHAnsi"/>
        </w:rPr>
      </w:pPr>
    </w:p>
    <w:p w14:paraId="7340C329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6A93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 </w:t>
      </w:r>
      <w:r w:rsidRPr="00466A9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14:paraId="168BE386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I. Подготовительный этап</w:t>
      </w:r>
    </w:p>
    <w:p w14:paraId="0FA44740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 </w:t>
      </w:r>
      <w:r w:rsidRPr="00466A9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466A93">
        <w:rPr>
          <w:rFonts w:ascii="Times New Roman" w:hAnsi="Times New Roman" w:cs="Times New Roman"/>
          <w:sz w:val="28"/>
          <w:szCs w:val="28"/>
        </w:rPr>
        <w:t>:</w:t>
      </w:r>
    </w:p>
    <w:p w14:paraId="2C4E253D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постановка проблемы</w:t>
      </w:r>
    </w:p>
    <w:p w14:paraId="4CF75779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формулировка целей и задач </w:t>
      </w:r>
      <w:r w:rsidRPr="00466A9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14:paraId="47E38D48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создание условий для реализации </w:t>
      </w:r>
      <w:r w:rsidRPr="00466A9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14:paraId="7FAFD234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подбор познавательной, художественной литературы</w:t>
      </w:r>
    </w:p>
    <w:p w14:paraId="172006EF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рассматривание художественной литературы, энциклопедий, тематических альбомов</w:t>
      </w:r>
    </w:p>
    <w:p w14:paraId="42B6C3FC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проведение бесед, занятий</w:t>
      </w:r>
      <w:r>
        <w:rPr>
          <w:rFonts w:ascii="Times New Roman" w:hAnsi="Times New Roman" w:cs="Times New Roman"/>
          <w:sz w:val="28"/>
          <w:szCs w:val="28"/>
        </w:rPr>
        <w:t>, родительского собрания</w:t>
      </w:r>
    </w:p>
    <w:p w14:paraId="7889671F" w14:textId="77777777" w:rsidR="00FB016E" w:rsidRPr="00466A93" w:rsidRDefault="00FB016E" w:rsidP="00FB016E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A93">
        <w:rPr>
          <w:rFonts w:ascii="Times New Roman" w:hAnsi="Times New Roman" w:cs="Times New Roman"/>
          <w:sz w:val="28"/>
          <w:szCs w:val="28"/>
        </w:rPr>
        <w:t>- подборка атрибутов и игр для занятий</w:t>
      </w:r>
    </w:p>
    <w:p w14:paraId="4A46028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6156C">
        <w:rPr>
          <w:rFonts w:asciiTheme="majorHAnsi" w:hAnsiTheme="majorHAnsi" w:cstheme="minorHAnsi"/>
        </w:rPr>
        <w:br/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II. Основной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(практический этап)</w:t>
      </w:r>
    </w:p>
    <w:p w14:paraId="7ADBCF0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2458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НЕДЕЛЯ</w:t>
      </w:r>
    </w:p>
    <w:p w14:paraId="3551AA1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ПОНЕДЕЛЬНИК 07.11.2022</w:t>
      </w:r>
    </w:p>
    <w:p w14:paraId="18F7766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886D1F1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«Широка страна моя родная»</w:t>
      </w:r>
    </w:p>
    <w:p w14:paraId="1730FA0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Прослушивание музыки: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«Гимн Российской федерации»</w:t>
      </w:r>
    </w:p>
    <w:p w14:paraId="4CF55CA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Рассматривание репродукций </w:t>
      </w: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 картин</w:t>
      </w:r>
      <w:proofErr w:type="gramEnd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В.Поленов</w:t>
      </w:r>
      <w:proofErr w:type="spell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«Московский дворик»,</w:t>
      </w:r>
      <w:proofErr w:type="spellStart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И.Левитан</w:t>
      </w:r>
      <w:proofErr w:type="spell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«Золотая осень», ; символики и геральдики Российской федерации; прослушивание гимна РФ</w:t>
      </w:r>
    </w:p>
    <w:p w14:paraId="7BEF3DC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 </w:t>
      </w: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«Символика России»</w:t>
      </w:r>
    </w:p>
    <w:p w14:paraId="24225C2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НОД: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«Геральдика»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(рисование</w:t>
      </w:r>
      <w:proofErr w:type="gram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  работа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тетрадях «Семья народов  Красноярского края»</w:t>
      </w:r>
    </w:p>
    <w:p w14:paraId="5536220D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Сюжетно-ролевая </w:t>
      </w: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Экскурсия по городу»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18C53D6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П/И</w:t>
      </w: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«Раз, два, три,»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«Землемеры»; </w:t>
      </w:r>
    </w:p>
    <w:p w14:paraId="61D1EC8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Хороводная игра: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«Золотые ворота», «Дударь, дударь,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дударище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4D6C4C9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ЧХЛ :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З.Александрова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«Родина», </w:t>
      </w:r>
    </w:p>
    <w:p w14:paraId="4EC30A41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6D51C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ВТОРНИК  08.11.2022</w:t>
      </w:r>
      <w:proofErr w:type="gramEnd"/>
    </w:p>
    <w:p w14:paraId="1BE81EC9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2F1BB6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«Мой край, мой город»</w:t>
      </w:r>
    </w:p>
    <w:p w14:paraId="7EAFCCC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Прослушивание музыки: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«Гимн Красноярского края» </w:t>
      </w:r>
    </w:p>
    <w:p w14:paraId="394F4D5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Рассматривание фотографий и картин Красноярского края: </w:t>
      </w:r>
    </w:p>
    <w:p w14:paraId="325645FD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Д/ И: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«Найди отличия» (старый и современный Красноярск)</w:t>
      </w:r>
    </w:p>
    <w:p w14:paraId="32C7D6C6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Презентация: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«Наш любимый Красноярский </w:t>
      </w:r>
      <w:proofErr w:type="gram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край»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 (</w:t>
      </w:r>
      <w:proofErr w:type="gram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 видеоматериала с </w:t>
      </w:r>
      <w:proofErr w:type="spellStart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-карты проекта «Семья народов Красноярского края»)</w:t>
      </w:r>
    </w:p>
    <w:p w14:paraId="378737E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«Достопримечательности Красноярского края»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(рисование в тетрадях «Семья народов Красноярского края»))</w:t>
      </w:r>
    </w:p>
    <w:p w14:paraId="597982A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ЧХЛ: </w:t>
      </w:r>
      <w:r w:rsidRPr="00A3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произведения </w:t>
      </w:r>
      <w:proofErr w:type="spellStart"/>
      <w:r w:rsidRPr="00A3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В.П.Астафьева</w:t>
      </w:r>
      <w:proofErr w:type="spellEnd"/>
      <w:r w:rsidRPr="00A33F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В.П. Белкина (отрывки)</w:t>
      </w:r>
    </w:p>
    <w:p w14:paraId="2596D8D4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708F66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СРЕДА 09.11.2022</w:t>
      </w:r>
    </w:p>
    <w:p w14:paraId="1DE1F93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«Мой Красноярск»</w:t>
      </w:r>
    </w:p>
    <w:p w14:paraId="0123132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 И: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«Собери символ города»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«Узнай достопримечательность своего города»</w:t>
      </w:r>
    </w:p>
    <w:p w14:paraId="39A31E15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Рассматривание фотографий города Красноярска</w:t>
      </w:r>
    </w:p>
    <w:p w14:paraId="41C5CDB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Чтение художественной </w:t>
      </w: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литературы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proofErr w:type="gram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стихотворения воспитанницей группы «Сказка» </w:t>
      </w:r>
      <w:proofErr w:type="spellStart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В.Гром</w:t>
      </w:r>
      <w:proofErr w:type="spell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«Красноярск родной, любимый…»</w:t>
      </w:r>
    </w:p>
    <w:p w14:paraId="5C71D2B9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«Мой город»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(аппликация)</w:t>
      </w:r>
    </w:p>
    <w:p w14:paraId="15ADFCF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Работа в тетрадях «Семья народов Красноярского края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14:paraId="4ECE6FF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92CB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256336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ЧЕТВЕРГ 10.11.2022</w:t>
      </w:r>
    </w:p>
    <w:p w14:paraId="165BFCB1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«Богатыри - защитники земли Русской и Сибирской»</w:t>
      </w:r>
    </w:p>
    <w:p w14:paraId="61F9BF4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 И: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«Составь картинку»</w:t>
      </w:r>
    </w:p>
    <w:p w14:paraId="452B203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Прослушивание музыкальных произведений: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Бородин  «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2-я симфония («Богатырская»)</w:t>
      </w:r>
    </w:p>
    <w:p w14:paraId="227FC4A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НОД: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«Богатыри земли Сибирской» (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И.Ярыгин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Д.А.Хворостовский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В.И.Суриков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т.д.) (основы науки и естествознания)</w:t>
      </w:r>
    </w:p>
    <w:p w14:paraId="1AA74ED9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Презентация: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«Русские богатыри в Сибири»</w:t>
      </w:r>
    </w:p>
    <w:p w14:paraId="1F88A61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Чтение художественной литературы: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былины о русских богатырях «Илья Муромец и соловей-разбойник», «</w:t>
      </w:r>
      <w:proofErr w:type="gramStart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Садко»  (</w:t>
      </w:r>
      <w:proofErr w:type="gramEnd"/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отрывки)</w:t>
      </w:r>
    </w:p>
    <w:p w14:paraId="5857756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3EBB3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37A20B6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ПЯТНИЦА 11.11.2022</w:t>
      </w:r>
    </w:p>
    <w:p w14:paraId="5E9CF62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69C917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«Нет ничего сильнее слова» (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В.П.Астафьев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</w:p>
    <w:p w14:paraId="7F860EE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Назови поговорки и пословицы о родине</w:t>
      </w:r>
    </w:p>
    <w:p w14:paraId="54F75B8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«Чтение рассказа </w:t>
      </w:r>
      <w:proofErr w:type="spellStart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В.П.Астафьева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Белогрудка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речи)</w:t>
      </w:r>
    </w:p>
    <w:p w14:paraId="307E7A19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Рассматривание картин и иллюстраций к произведениям </w:t>
      </w:r>
      <w:proofErr w:type="spellStart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В.П.Астафьева</w:t>
      </w:r>
      <w:proofErr w:type="spellEnd"/>
    </w:p>
    <w:p w14:paraId="7F1ECBD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Сюжетно-ролевая игра: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«Библиотека»</w:t>
      </w:r>
    </w:p>
    <w:p w14:paraId="5B7E471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167993A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51210DE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НЕДЕЛЯ</w:t>
      </w:r>
    </w:p>
    <w:p w14:paraId="7C20552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6E9B84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ПОНЕДЕЛЬНИК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14.11.2022</w:t>
      </w:r>
    </w:p>
    <w:p w14:paraId="51511090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F536A9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«Сила музыки» (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Д.А.Хворостовский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М.Годенко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333EBCC6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Прослушивание музыки: </w:t>
      </w:r>
      <w:proofErr w:type="spellStart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Д.А.Хворостовский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отрывок из оперы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П.И.Чайковского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«Пиковая дама»</w:t>
      </w:r>
    </w:p>
    <w:p w14:paraId="08DCC76F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Просмотр видеоматериала: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ансамбль танца Сибири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им.М.Годенко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композиция «У колодца»</w:t>
      </w:r>
    </w:p>
    <w:p w14:paraId="18DB961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«отрывок из оперы «Пиковая дама» (нотная </w:t>
      </w:r>
      <w:proofErr w:type="gram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партия» 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рисование)</w:t>
      </w:r>
    </w:p>
    <w:p w14:paraId="3B199CA4" w14:textId="77777777" w:rsidR="00FB016E" w:rsidRPr="00D42ABC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СРИ: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«Оркестр»</w:t>
      </w:r>
    </w:p>
    <w:p w14:paraId="609B007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Д/И: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«Продолжи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56DBA9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9CC34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ВТОРНИК 15.11.2022</w:t>
      </w:r>
    </w:p>
    <w:p w14:paraId="11FCFF2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1D5F62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</w:t>
      </w:r>
      <w:proofErr w:type="gram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 – сила и это здорово!» (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И.Ярыгин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Е.Устюгов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С.И. </w:t>
      </w:r>
      <w:proofErr w:type="spellStart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Ломанов</w:t>
      </w:r>
      <w:proofErr w:type="spellEnd"/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7852093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 - спортсмены»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(лепка)</w:t>
      </w:r>
    </w:p>
    <w:p w14:paraId="7E38804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Прослушивание музыкальной композиции: 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гимн Олимпийских игр</w:t>
      </w:r>
    </w:p>
    <w:p w14:paraId="589D58C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Рассматривание фотографий спортсменов Красноярского края</w:t>
      </w:r>
    </w:p>
    <w:p w14:paraId="27641E1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Просмотр мультипликационного фильма «</w:t>
      </w:r>
      <w:proofErr w:type="spellStart"/>
      <w:proofErr w:type="gramStart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Шайбу!Шайбу</w:t>
      </w:r>
      <w:proofErr w:type="spellEnd"/>
      <w:proofErr w:type="gramEnd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!» (</w:t>
      </w:r>
      <w:proofErr w:type="spellStart"/>
      <w:proofErr w:type="gramStart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реж.Б.Дёжкин</w:t>
      </w:r>
      <w:proofErr w:type="spellEnd"/>
      <w:proofErr w:type="gramEnd"/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)</w:t>
      </w:r>
    </w:p>
    <w:p w14:paraId="46E42B7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Д/И «Кто подберёт больше слов»</w:t>
      </w:r>
    </w:p>
    <w:p w14:paraId="3A64EB9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E0A5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СРЕДА 16.11.2022</w:t>
      </w:r>
    </w:p>
    <w:p w14:paraId="4BD0992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C915C2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 «В чем сила художника?» (</w:t>
      </w:r>
      <w:proofErr w:type="spell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А.Г.Поздеев</w:t>
      </w:r>
      <w:proofErr w:type="spellEnd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В.И.Суриков</w:t>
      </w:r>
      <w:proofErr w:type="spellEnd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0F89AB06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Рассматривание картин художников красноярского края: </w:t>
      </w:r>
      <w:proofErr w:type="spellStart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В.И.Суриков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«Боярыня Морозова», «Взятие снежного городка», </w:t>
      </w:r>
      <w:proofErr w:type="spellStart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А.Г.Поздеев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«Город», «Проспект Мира», «Старый Красноярск» и т.д.</w:t>
      </w:r>
    </w:p>
    <w:p w14:paraId="2F72D10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 :</w:t>
      </w:r>
      <w:proofErr w:type="gram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«Мой город»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мотивам работ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А.Г.Поздеев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 (рисование)</w:t>
      </w:r>
    </w:p>
    <w:p w14:paraId="62C90CA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Просмотр мультипликационного </w:t>
      </w:r>
      <w:proofErr w:type="gramStart"/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фильма: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«</w:t>
      </w:r>
      <w:proofErr w:type="spellStart"/>
      <w:proofErr w:type="gram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Цветняшки</w:t>
      </w:r>
      <w:proofErr w:type="spellEnd"/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14:paraId="55F7FF3F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ЧХЛ:</w:t>
      </w:r>
      <w:r w:rsidRPr="00A33F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В. Драгунский «Сверху вниз, наискосок» </w:t>
      </w:r>
    </w:p>
    <w:p w14:paraId="2607E8C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7A12C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2F392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4AF82DA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ЧЕТВЕРГ 17.11.2022</w:t>
      </w:r>
    </w:p>
    <w:p w14:paraId="2C3BB332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9566261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Постановка проблемной ситуации: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«Как я могу поделиться своими новыми знаниями?»</w:t>
      </w:r>
    </w:p>
    <w:p w14:paraId="5208D53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Беседа: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«С чего начинается мультфильм?»</w:t>
      </w:r>
    </w:p>
    <w:p w14:paraId="37E87EBD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Просмотр презентации: 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«Путешествие в мультипликацию»</w:t>
      </w:r>
    </w:p>
    <w:p w14:paraId="6D52F7B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НОД: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«Мультипликатор» (основы науки и естествознания)</w:t>
      </w:r>
    </w:p>
    <w:p w14:paraId="22F7211F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Просмотр мультипликационного фильма: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«Красноярский край» 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(анимационная студия «Пилот», «Мульти – Россия»)</w:t>
      </w:r>
    </w:p>
    <w:p w14:paraId="7DBE67B8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СРИ: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«Театральная постановка»</w:t>
      </w:r>
    </w:p>
    <w:p w14:paraId="0C9DE64C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98AD2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3880B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AE1557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ПЯТНИЦА 18.11 .2022</w:t>
      </w:r>
    </w:p>
    <w:p w14:paraId="37757AEE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F9CB83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Беседа: </w:t>
      </w:r>
      <w:r w:rsidRPr="00A33F13">
        <w:rPr>
          <w:rFonts w:ascii="Times New Roman" w:eastAsia="Times New Roman" w:hAnsi="Times New Roman" w:cs="Times New Roman"/>
          <w:color w:val="000000"/>
          <w:sz w:val="28"/>
          <w:szCs w:val="28"/>
        </w:rPr>
        <w:t>«Можем ли мы сами создать мультфильм?»</w:t>
      </w:r>
    </w:p>
    <w:p w14:paraId="7A012C44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Просмотр разных по технике мультфильмов (кукольная, рисованная, пластилиновая и т.д.)</w:t>
      </w:r>
    </w:p>
    <w:p w14:paraId="1A0C1814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НОД: «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Риторика.</w:t>
      </w: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Артикуляционные упражнения» (развитие речи)</w:t>
      </w:r>
    </w:p>
    <w:p w14:paraId="5D0475FB" w14:textId="77777777" w:rsidR="00FB016E" w:rsidRPr="00A33F13" w:rsidRDefault="00FB016E" w:rsidP="00FB016E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33F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Д/И: </w:t>
      </w:r>
      <w:r w:rsidRPr="00A33F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«Из какого мультфильма?»</w:t>
      </w:r>
    </w:p>
    <w:p w14:paraId="0F2EF94D" w14:textId="77777777" w:rsidR="00FB016E" w:rsidRPr="00A11395" w:rsidRDefault="00FB016E" w:rsidP="00FB016E">
      <w:pPr>
        <w:pStyle w:val="a4"/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395">
        <w:rPr>
          <w:rStyle w:val="apple-style-span"/>
          <w:rFonts w:ascii="Times New Roman" w:eastAsia="Times New Roman" w:hAnsi="Times New Roman" w:cs="Times New Roman"/>
          <w:b/>
          <w:color w:val="000000"/>
          <w:sz w:val="28"/>
          <w:szCs w:val="28"/>
        </w:rPr>
        <w:t>21-23.11.2022</w:t>
      </w:r>
    </w:p>
    <w:p w14:paraId="181EADA8" w14:textId="77777777" w:rsidR="00FB016E" w:rsidRDefault="00FB016E" w:rsidP="00FB01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14:paraId="6BF8BFB9" w14:textId="77777777" w:rsidR="00FB016E" w:rsidRPr="001463CB" w:rsidRDefault="00FB016E" w:rsidP="00FB01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463CB">
        <w:rPr>
          <w:rFonts w:ascii="Times New Roman" w:eastAsia="Times New Roman" w:hAnsi="Times New Roman" w:cs="Times New Roman"/>
          <w:sz w:val="28"/>
          <w:szCs w:val="28"/>
        </w:rPr>
        <w:t>III. Заключительный этап</w:t>
      </w:r>
    </w:p>
    <w:p w14:paraId="40E0172A" w14:textId="77777777" w:rsidR="00FB016E" w:rsidRPr="00A11395" w:rsidRDefault="00FB016E" w:rsidP="00FB016E">
      <w:pPr>
        <w:pStyle w:val="a3"/>
        <w:shd w:val="clear" w:color="auto" w:fill="FFFFFF"/>
        <w:spacing w:before="0" w:beforeAutospacing="0" w:after="121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Завершение работы над мультфильмом по теме проекта, просмотр</w:t>
      </w:r>
    </w:p>
    <w:p w14:paraId="27469045" w14:textId="77777777" w:rsidR="003F008E" w:rsidRDefault="003F008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</w:p>
    <w:p w14:paraId="4122C516" w14:textId="77777777" w:rsidR="003F008E" w:rsidRDefault="003F008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</w:p>
    <w:p w14:paraId="6FE582F1" w14:textId="59197823" w:rsidR="00FB016E" w:rsidRPr="009259BB" w:rsidRDefault="00FB016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  <w:r w:rsidRPr="009259BB">
        <w:rPr>
          <w:b/>
          <w:color w:val="000000"/>
          <w:sz w:val="28"/>
          <w:szCs w:val="28"/>
        </w:rPr>
        <w:lastRenderedPageBreak/>
        <w:t>Оценка результатов реали</w:t>
      </w:r>
      <w:r>
        <w:rPr>
          <w:b/>
          <w:color w:val="000000"/>
          <w:sz w:val="28"/>
          <w:szCs w:val="28"/>
        </w:rPr>
        <w:t>зации проекта</w:t>
      </w:r>
    </w:p>
    <w:p w14:paraId="3F6F491C" w14:textId="77777777" w:rsidR="00412E60" w:rsidRDefault="00412E60" w:rsidP="00412E60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 для дошкольников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385"/>
        <w:gridCol w:w="1728"/>
        <w:gridCol w:w="1740"/>
        <w:gridCol w:w="1491"/>
      </w:tblGrid>
      <w:tr w:rsidR="00412E60" w14:paraId="0AF77742" w14:textId="77777777" w:rsidTr="00412E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B549309" w14:textId="77777777" w:rsidR="00412E60" w:rsidRDefault="00412E60">
            <w:pPr>
              <w:tabs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ответы</w:t>
            </w:r>
          </w:p>
          <w:p w14:paraId="66998E45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CA47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DE22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9E1D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</w:t>
            </w:r>
          </w:p>
        </w:tc>
      </w:tr>
      <w:tr w:rsidR="00412E60" w14:paraId="492B013C" w14:textId="77777777" w:rsidTr="00412E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E5B5" w14:textId="4C6DDAB8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понравилось узнавать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 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знаменитых красноярцев?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C93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DA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7BF9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60" w14:paraId="4C2C3D7F" w14:textId="77777777" w:rsidTr="00412E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255B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узнали что-то новое для себя?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D46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629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16B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60" w14:paraId="0281DF49" w14:textId="77777777" w:rsidTr="00412E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2FE" w14:textId="1FD4D74A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 еще узнать что-либо новое о других знаменитых красноярцах?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CA8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F78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82E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E60" w14:paraId="6575940C" w14:textId="77777777" w:rsidTr="00412E6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AD70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вы, чтобы наш фильм увидели другие дети из детского сада?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B31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7B0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051" w14:textId="77777777" w:rsidR="00412E60" w:rsidRDefault="00412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DD4BD7" w14:textId="1C2190BB" w:rsidR="00FB016E" w:rsidRPr="009259BB" w:rsidRDefault="00FB016E" w:rsidP="00FB016E">
      <w:pPr>
        <w:pStyle w:val="a3"/>
        <w:shd w:val="clear" w:color="auto" w:fill="FFFFFF"/>
        <w:spacing w:after="121"/>
        <w:jc w:val="both"/>
        <w:rPr>
          <w:color w:val="000000"/>
          <w:sz w:val="28"/>
          <w:szCs w:val="28"/>
        </w:rPr>
      </w:pPr>
      <w:r w:rsidRPr="009259BB">
        <w:rPr>
          <w:color w:val="000000"/>
          <w:sz w:val="28"/>
          <w:szCs w:val="28"/>
        </w:rPr>
        <w:t>Результатом реализации проекта в первую очередь является создание совместно со всеми участниками проекта мультипликации «Богатыри земли сибирской»</w:t>
      </w:r>
      <w:r>
        <w:rPr>
          <w:color w:val="000000"/>
          <w:sz w:val="28"/>
          <w:szCs w:val="28"/>
        </w:rPr>
        <w:t xml:space="preserve">. </w:t>
      </w:r>
      <w:r w:rsidRPr="009259BB">
        <w:rPr>
          <w:color w:val="000000"/>
          <w:sz w:val="28"/>
          <w:szCs w:val="28"/>
        </w:rPr>
        <w:t xml:space="preserve">В мультипликационном фильме представлена информация о выдающихся людях Красноярского края, </w:t>
      </w:r>
      <w:r w:rsidR="00FB4419" w:rsidRPr="009259BB">
        <w:rPr>
          <w:color w:val="000000"/>
          <w:sz w:val="28"/>
          <w:szCs w:val="28"/>
        </w:rPr>
        <w:t>стихотворения Красноярских</w:t>
      </w:r>
      <w:r w:rsidRPr="009259BB">
        <w:rPr>
          <w:color w:val="000000"/>
          <w:sz w:val="28"/>
          <w:szCs w:val="28"/>
        </w:rPr>
        <w:t xml:space="preserve"> поэтов, географические данные. Все содержимое мультипликационного фильма </w:t>
      </w:r>
      <w:r w:rsidR="00FB4419" w:rsidRPr="009259BB">
        <w:rPr>
          <w:color w:val="000000"/>
          <w:sz w:val="28"/>
          <w:szCs w:val="28"/>
        </w:rPr>
        <w:t>представлено в</w:t>
      </w:r>
      <w:r w:rsidRPr="009259BB">
        <w:rPr>
          <w:color w:val="000000"/>
          <w:sz w:val="28"/>
          <w:szCs w:val="28"/>
        </w:rPr>
        <w:t xml:space="preserve"> форме рассказа. Такая форма работы привлекает детей и родителей, вызывает больший интерес к изучению родного города. Родители </w:t>
      </w:r>
      <w:r>
        <w:rPr>
          <w:color w:val="000000"/>
          <w:sz w:val="28"/>
          <w:szCs w:val="28"/>
        </w:rPr>
        <w:t>привлечены к созданию сцен фильма дома с ребенком</w:t>
      </w:r>
    </w:p>
    <w:p w14:paraId="0EB34D5A" w14:textId="77777777" w:rsidR="00FB016E" w:rsidRPr="009259BB" w:rsidRDefault="00FB016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  <w:r w:rsidRPr="009259BB">
        <w:rPr>
          <w:b/>
          <w:color w:val="000000"/>
          <w:sz w:val="28"/>
          <w:szCs w:val="28"/>
        </w:rPr>
        <w:t>Расп</w:t>
      </w:r>
      <w:r>
        <w:rPr>
          <w:b/>
          <w:color w:val="000000"/>
          <w:sz w:val="28"/>
          <w:szCs w:val="28"/>
        </w:rPr>
        <w:t>ространение результатов проекта</w:t>
      </w:r>
    </w:p>
    <w:p w14:paraId="7CB9AB5D" w14:textId="59D20745" w:rsidR="00175F1A" w:rsidRPr="00175F1A" w:rsidRDefault="00175F1A" w:rsidP="00175F1A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5F1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проекта (анимационный фильм) предполагается представить на Фестивале успешных образовательных практик, распространить посредством представления опыта педагогами СП ДО «</w:t>
      </w:r>
      <w:proofErr w:type="spellStart"/>
      <w:r w:rsidRPr="00175F1A">
        <w:rPr>
          <w:rFonts w:ascii="Times New Roman" w:eastAsiaTheme="minorHAnsi" w:hAnsi="Times New Roman" w:cs="Times New Roman"/>
          <w:sz w:val="28"/>
          <w:szCs w:val="28"/>
          <w:lang w:eastAsia="en-US"/>
        </w:rPr>
        <w:t>Ньютошка</w:t>
      </w:r>
      <w:proofErr w:type="spellEnd"/>
      <w:r w:rsidRPr="00175F1A">
        <w:rPr>
          <w:rFonts w:ascii="Times New Roman" w:eastAsiaTheme="minorHAnsi" w:hAnsi="Times New Roman" w:cs="Times New Roman"/>
          <w:sz w:val="28"/>
          <w:szCs w:val="28"/>
          <w:lang w:eastAsia="en-US"/>
        </w:rPr>
        <w:t>» на районных методических объединениях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педагогическом совете.</w:t>
      </w:r>
      <w:r w:rsidRPr="00175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 публикуются на официальном сайте лицея № 6 «Перспектива». Дополнительный эффект от реализации проекта мы видим в формировании позитивного отношения родителей и общественности к дошкольному учреждению, повышении рейтинга учреждения, а также возможности привлечения дополнительных ресурсов для реализации новых проектов.</w:t>
      </w:r>
    </w:p>
    <w:p w14:paraId="764D4178" w14:textId="77777777" w:rsidR="003D4528" w:rsidRDefault="00FB016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  <w:r w:rsidRPr="009259BB">
        <w:rPr>
          <w:b/>
          <w:color w:val="000000"/>
          <w:sz w:val="28"/>
          <w:szCs w:val="28"/>
        </w:rPr>
        <w:t>Устойчивость проекта.</w:t>
      </w:r>
    </w:p>
    <w:p w14:paraId="790E9EF5" w14:textId="6CB0D494" w:rsidR="003D4528" w:rsidRDefault="00FB016E" w:rsidP="00FB016E">
      <w:pPr>
        <w:pStyle w:val="a3"/>
        <w:shd w:val="clear" w:color="auto" w:fill="FFFFFF"/>
        <w:spacing w:after="121"/>
        <w:rPr>
          <w:color w:val="000000"/>
          <w:sz w:val="28"/>
          <w:szCs w:val="28"/>
        </w:rPr>
      </w:pPr>
      <w:r w:rsidRPr="009259BB">
        <w:rPr>
          <w:color w:val="000000"/>
          <w:sz w:val="28"/>
          <w:szCs w:val="28"/>
        </w:rPr>
        <w:t xml:space="preserve">Устойчивость проекта будет обеспечиваться в группе системой образовательной деятельности по нравственно-патриотическому воспитанию дошкольников, с </w:t>
      </w:r>
      <w:r w:rsidR="003D4528" w:rsidRPr="009259BB">
        <w:rPr>
          <w:color w:val="000000"/>
          <w:sz w:val="28"/>
          <w:szCs w:val="28"/>
        </w:rPr>
        <w:t xml:space="preserve">использованием </w:t>
      </w:r>
      <w:r w:rsidR="009B41F9">
        <w:rPr>
          <w:color w:val="000000"/>
          <w:sz w:val="28"/>
          <w:szCs w:val="28"/>
        </w:rPr>
        <w:t xml:space="preserve">технологии </w:t>
      </w:r>
      <w:r w:rsidRPr="009259BB">
        <w:rPr>
          <w:color w:val="000000"/>
          <w:sz w:val="28"/>
          <w:szCs w:val="28"/>
        </w:rPr>
        <w:t xml:space="preserve">мультипликации, как </w:t>
      </w:r>
      <w:r w:rsidR="003D4528" w:rsidRPr="009259BB">
        <w:rPr>
          <w:color w:val="000000"/>
          <w:sz w:val="28"/>
          <w:szCs w:val="28"/>
        </w:rPr>
        <w:t>познавательного элемента</w:t>
      </w:r>
      <w:r w:rsidRPr="009259BB">
        <w:rPr>
          <w:color w:val="000000"/>
          <w:sz w:val="28"/>
          <w:szCs w:val="28"/>
        </w:rPr>
        <w:t xml:space="preserve"> непосредственно-образовательной деятельности </w:t>
      </w:r>
    </w:p>
    <w:p w14:paraId="4F62608E" w14:textId="0CD59700" w:rsidR="00FB016E" w:rsidRPr="003D4528" w:rsidRDefault="00FB016E" w:rsidP="00FB016E">
      <w:pPr>
        <w:pStyle w:val="a3"/>
        <w:shd w:val="clear" w:color="auto" w:fill="FFFFFF"/>
        <w:spacing w:after="121"/>
        <w:rPr>
          <w:b/>
          <w:color w:val="000000"/>
          <w:sz w:val="28"/>
          <w:szCs w:val="28"/>
        </w:rPr>
      </w:pPr>
      <w:r w:rsidRPr="009259BB">
        <w:rPr>
          <w:b/>
          <w:color w:val="000000"/>
          <w:sz w:val="28"/>
          <w:szCs w:val="28"/>
        </w:rPr>
        <w:t>Бюджет проекта. Не предусмотрен.</w:t>
      </w:r>
    </w:p>
    <w:p w14:paraId="0C1F118A" w14:textId="77777777" w:rsidR="00FB016E" w:rsidRPr="001463CB" w:rsidRDefault="00FB016E" w:rsidP="00FB016E">
      <w:pPr>
        <w:pStyle w:val="a4"/>
      </w:pPr>
    </w:p>
    <w:p w14:paraId="36BEFDA7" w14:textId="77777777" w:rsidR="00DD084D" w:rsidRDefault="00DD084D" w:rsidP="00DD084D">
      <w:pPr>
        <w:jc w:val="both"/>
      </w:pPr>
    </w:p>
    <w:p w14:paraId="5815BC18" w14:textId="77777777" w:rsidR="00DD084D" w:rsidRPr="00785197" w:rsidRDefault="00DD084D" w:rsidP="00DD084D">
      <w:pPr>
        <w:jc w:val="both"/>
      </w:pPr>
    </w:p>
    <w:p w14:paraId="675BC3A5" w14:textId="77777777" w:rsidR="006D73D5" w:rsidRDefault="006D73D5"/>
    <w:sectPr w:rsidR="006D73D5" w:rsidSect="00D32C6B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1705B"/>
    <w:multiLevelType w:val="multilevel"/>
    <w:tmpl w:val="461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1510E"/>
    <w:multiLevelType w:val="hybridMultilevel"/>
    <w:tmpl w:val="2CF6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537E"/>
    <w:multiLevelType w:val="multilevel"/>
    <w:tmpl w:val="DA4E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D5"/>
    <w:rsid w:val="0001166B"/>
    <w:rsid w:val="0008623E"/>
    <w:rsid w:val="00175F1A"/>
    <w:rsid w:val="003D4528"/>
    <w:rsid w:val="003F008E"/>
    <w:rsid w:val="00412E60"/>
    <w:rsid w:val="00475A64"/>
    <w:rsid w:val="005F3FEB"/>
    <w:rsid w:val="006D73D5"/>
    <w:rsid w:val="0076223B"/>
    <w:rsid w:val="0077090B"/>
    <w:rsid w:val="008B4E13"/>
    <w:rsid w:val="009B41F9"/>
    <w:rsid w:val="009F41AB"/>
    <w:rsid w:val="00D32C6B"/>
    <w:rsid w:val="00DD084D"/>
    <w:rsid w:val="00F54092"/>
    <w:rsid w:val="00FB016E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920A"/>
  <w15:chartTrackingRefBased/>
  <w15:docId w15:val="{D9EF7953-5245-439C-9C94-A33529F6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8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D084D"/>
  </w:style>
  <w:style w:type="character" w:customStyle="1" w:styleId="c1">
    <w:name w:val="c1"/>
    <w:basedOn w:val="a0"/>
    <w:rsid w:val="00DD084D"/>
  </w:style>
  <w:style w:type="character" w:customStyle="1" w:styleId="apple-converted-space">
    <w:name w:val="apple-converted-space"/>
    <w:basedOn w:val="a0"/>
    <w:rsid w:val="00DD084D"/>
  </w:style>
  <w:style w:type="paragraph" w:styleId="a3">
    <w:name w:val="Normal (Web)"/>
    <w:basedOn w:val="a"/>
    <w:uiPriority w:val="99"/>
    <w:semiHidden/>
    <w:unhideWhenUsed/>
    <w:rsid w:val="00DD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84D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FB016E"/>
  </w:style>
  <w:style w:type="table" w:styleId="a5">
    <w:name w:val="Table Grid"/>
    <w:basedOn w:val="a1"/>
    <w:uiPriority w:val="39"/>
    <w:rsid w:val="00412E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2022-11-17T07:40:00Z</dcterms:created>
  <dcterms:modified xsi:type="dcterms:W3CDTF">2023-02-17T02:41:00Z</dcterms:modified>
</cp:coreProperties>
</file>