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DE0F" w14:textId="77777777" w:rsidR="006335B3" w:rsidRPr="006335B3" w:rsidRDefault="006335B3" w:rsidP="0063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B3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15DDBB65" w14:textId="77777777" w:rsidR="006335B3" w:rsidRPr="006335B3" w:rsidRDefault="006335B3" w:rsidP="00633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>Оценка профессиональных компетенций и качеств наставника.</w:t>
      </w:r>
    </w:p>
    <w:p w14:paraId="766ADDBE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9A9DF" w14:textId="77777777" w:rsidR="006335B3" w:rsidRPr="006335B3" w:rsidRDefault="006335B3" w:rsidP="006335B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>Ф.И.О. наставляемого________________________________________________________________</w:t>
      </w:r>
    </w:p>
    <w:p w14:paraId="5F86C6EC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A2FC3" w14:textId="77777777" w:rsidR="006335B3" w:rsidRPr="006335B3" w:rsidRDefault="006335B3" w:rsidP="006335B3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>Ф.И.О. и должность наставника_______________________________________________________</w:t>
      </w:r>
    </w:p>
    <w:p w14:paraId="6057387C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ED56D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>Оцените, пожалуйста, насколько у Вашего наставника проявлялись следующие индикаторы поведения (по 10-балльной системе), для этого обведите соответствующую цифру, расположенную напротив каждого поведенческого индикатора</w:t>
      </w:r>
    </w:p>
    <w:p w14:paraId="72EE6B0B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5808"/>
        <w:gridCol w:w="282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</w:tblGrid>
      <w:tr w:rsidR="006335B3" w:rsidRPr="006335B3" w14:paraId="39F7E6E6" w14:textId="77777777" w:rsidTr="006335B3">
        <w:trPr>
          <w:trHeight w:val="16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8D8AE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163D7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         Поведенческие индикаторы           </w:t>
            </w:r>
          </w:p>
        </w:tc>
        <w:tc>
          <w:tcPr>
            <w:tcW w:w="39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40187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           Степень проявления          </w:t>
            </w:r>
          </w:p>
        </w:tc>
      </w:tr>
      <w:tr w:rsidR="006335B3" w:rsidRPr="006335B3" w14:paraId="7AE1BD1A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61D29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D86D7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дисциплинированность,              </w:t>
            </w:r>
          </w:p>
          <w:p w14:paraId="06ECC8F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пунктуальность                           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5CDC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13E0F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A990B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21661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556CD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3C9B8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27E28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298C3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F4DE8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0A440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6F9E54BC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207D7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7B05B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Готов инвестировать личное время в развитие  </w:t>
            </w:r>
          </w:p>
          <w:p w14:paraId="4F5CCA31" w14:textId="7AAD4A3E" w:rsidR="006335B3" w:rsidRPr="006335B3" w:rsidRDefault="00875351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  <w:r w:rsidR="006335B3"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, по собственной инициативе делится накопленным опытом и знаниями            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C5872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DDC1D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6278E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C4EC1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A214B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1426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5CB99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499A3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AE3C8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5976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3C175AD1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25962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FD1DC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помощь в освоении профессии,       </w:t>
            </w:r>
          </w:p>
          <w:p w14:paraId="3D6BE7B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способностей, знаний и </w:t>
            </w:r>
          </w:p>
          <w:p w14:paraId="6FA5D09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навыков у молодого специалиста.                      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41158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E333C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47514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06232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7E791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F8217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2A038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D6AF6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130BC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B8C98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54872F27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03CE8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17F42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обсуждает с наставляемым        </w:t>
            </w:r>
          </w:p>
          <w:p w14:paraId="69FD67F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его деятельности и перспективы    </w:t>
            </w:r>
          </w:p>
          <w:p w14:paraId="398A174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развития                     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AB6FD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ED257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C2910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42D21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82DC0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3FD54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E6E63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1B430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85B9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0F3C4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41DCCD8B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28C51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1D8F4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приверженность профессии учителя и     </w:t>
            </w:r>
          </w:p>
          <w:p w14:paraId="2D0E1F5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ее у наставляемого                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D4F4F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C78A7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16E68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7460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65503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3C64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9B037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DFB18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A9AF8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C0A09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42556AA1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C6126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BDE40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Коммуникабелен, стремится к установлению     </w:t>
            </w:r>
          </w:p>
          <w:p w14:paraId="52E085E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благоприятного психологического климата  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7DC7B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634DF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B29CB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33548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3F7C1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75FA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6D94C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F2AEC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8D40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59E28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3D3417AE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E884D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3E257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Ставит четкие цели и задачи перед молодым специалистом, определяет сроки их выполнения и </w:t>
            </w:r>
          </w:p>
          <w:p w14:paraId="5B2F565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меру ответственности                     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11005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47835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868A1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6CFE0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5B4D8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BA2A5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F7B7A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4C7BC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351E1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CF426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45BFA703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7D3E0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C0BDB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наставляемого на достижение значимых  </w:t>
            </w:r>
          </w:p>
          <w:p w14:paraId="223B4AB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для него результатов            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AED0A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88A0D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902F9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7E0CD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BE95C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84C3B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54335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41985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7E53B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5E751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50588A90" w14:textId="77777777" w:rsidTr="006335B3">
        <w:trPr>
          <w:trHeight w:val="1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76F0E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4034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Воодушевляет и мобилизует </w:t>
            </w:r>
            <w:proofErr w:type="gramStart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>наставляемого  на</w:t>
            </w:r>
            <w:proofErr w:type="gramEnd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EFF0B0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значимых результатов </w:t>
            </w:r>
          </w:p>
          <w:p w14:paraId="0956903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E6655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9B32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EA0FF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73772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F201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F9F3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3B36E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B516E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3D5D2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2AD5C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</w:tbl>
    <w:p w14:paraId="6FC88A88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76389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280C6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BE0A0" w14:textId="5E5DBA7C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52D39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4A80A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F7AA7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A1053F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534504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8B5922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E74D69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9189BD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DF445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0E864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FF866" w14:textId="77777777" w:rsidR="006335B3" w:rsidRPr="006335B3" w:rsidRDefault="006335B3" w:rsidP="0063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B3">
        <w:rPr>
          <w:rFonts w:ascii="Times New Roman" w:hAnsi="Times New Roman" w:cs="Times New Roman"/>
          <w:b/>
          <w:sz w:val="24"/>
          <w:szCs w:val="24"/>
        </w:rPr>
        <w:lastRenderedPageBreak/>
        <w:t>АНКЕТА</w:t>
      </w:r>
    </w:p>
    <w:p w14:paraId="69396A79" w14:textId="0C3586AD" w:rsidR="006335B3" w:rsidRPr="006335B3" w:rsidRDefault="006335B3" w:rsidP="0063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B3">
        <w:rPr>
          <w:rFonts w:ascii="Times New Roman" w:hAnsi="Times New Roman" w:cs="Times New Roman"/>
          <w:b/>
          <w:sz w:val="24"/>
          <w:szCs w:val="24"/>
        </w:rPr>
        <w:t>самооценки профессиональных компетенций и качеств наставника</w:t>
      </w:r>
    </w:p>
    <w:p w14:paraId="5AB682E4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843FD" w14:textId="77777777" w:rsidR="006335B3" w:rsidRPr="006335B3" w:rsidRDefault="006335B3" w:rsidP="006335B3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>Предлагаем Вам заполнить эту анкету, которая позволит оценить, насколько у Вас как у наставника выражены профессиональные компетенции и качества, необходимые для успешной передачи профессионального опыта молодым специалистам</w:t>
      </w:r>
    </w:p>
    <w:p w14:paraId="6BE50E9C" w14:textId="77777777" w:rsidR="006335B3" w:rsidRPr="006335B3" w:rsidRDefault="006335B3" w:rsidP="006335B3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14:paraId="4D6E5E5F" w14:textId="77777777" w:rsidR="006335B3" w:rsidRPr="006335B3" w:rsidRDefault="006335B3" w:rsidP="006335B3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 xml:space="preserve"> Ф.И.О. и должность наставника__________________________________________</w:t>
      </w:r>
    </w:p>
    <w:p w14:paraId="1E274B57" w14:textId="77777777" w:rsidR="006335B3" w:rsidRPr="006335B3" w:rsidRDefault="006335B3" w:rsidP="006335B3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p w14:paraId="64820080" w14:textId="77777777" w:rsidR="006335B3" w:rsidRPr="006335B3" w:rsidRDefault="006335B3" w:rsidP="006335B3">
      <w:pPr>
        <w:spacing w:after="0"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6335B3">
        <w:rPr>
          <w:rFonts w:ascii="Times New Roman" w:hAnsi="Times New Roman" w:cs="Times New Roman"/>
          <w:sz w:val="24"/>
          <w:szCs w:val="24"/>
        </w:rPr>
        <w:t>Оцените, пожалуйста, насколько у Вас проявляются следующие поведенческие индикаторы (по 10-балльной системе), для этого обведите соответствующую цифру, расположенную напротив каждого поведенческого индикатора</w:t>
      </w:r>
    </w:p>
    <w:tbl>
      <w:tblPr>
        <w:tblW w:w="10695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595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92"/>
      </w:tblGrid>
      <w:tr w:rsidR="006335B3" w:rsidRPr="006335B3" w14:paraId="0711319E" w14:textId="77777777" w:rsidTr="006335B3">
        <w:trPr>
          <w:trHeight w:val="16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5A1BA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E461E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        Поведенческие индикаторы          </w:t>
            </w:r>
          </w:p>
        </w:tc>
        <w:tc>
          <w:tcPr>
            <w:tcW w:w="43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8D0BF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          Степень проявления           </w:t>
            </w:r>
          </w:p>
        </w:tc>
      </w:tr>
      <w:tr w:rsidR="006335B3" w:rsidRPr="006335B3" w14:paraId="2FBF278E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A92BE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6FF6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необходимыми знаниями              нормативных     </w:t>
            </w:r>
          </w:p>
          <w:p w14:paraId="6981309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>документов  Лицея</w:t>
            </w:r>
            <w:proofErr w:type="gramEnd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31FBB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202F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8921D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2FF1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6180C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96478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3F6C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5E916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FDBC5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303DC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21CF3490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5D3CC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F0FE4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Владеет эффективными приемами и методами   </w:t>
            </w:r>
          </w:p>
          <w:p w14:paraId="4A58944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и воспитании                      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3E675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0FBA9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75227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B82E9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E0E86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41313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0A6E8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3F705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562A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67024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599D4C42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2038D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30DF8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gramStart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дисциплинированность,   </w:t>
            </w:r>
            <w:proofErr w:type="gramEnd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        пунктуальность                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FD097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069D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C8B6D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1A50C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9AE9B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050D7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E33F7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07786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A2C0A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C60AE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43551B9E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8361F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52CA8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приверженность </w:t>
            </w:r>
            <w:proofErr w:type="gramStart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>профессии  педагога</w:t>
            </w:r>
            <w:proofErr w:type="gramEnd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F750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AA81C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4188D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2B2F8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CBAB0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6C387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E93F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3FD5D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FC0BF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63378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0550A65D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11486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26BC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С готовностью инвестирует личное время в   развитие молодого специалиста и делится с ним         накопленным опытом и знаниями. 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BCC60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049D4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129E3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4D3DF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4DE75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B1F06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61089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93934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84C49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775DA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3EE77C3A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0AF75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F3E8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профессионального роста наставляемого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CEF2A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3EC16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8EB87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4715C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1B52C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42795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353C5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9CC7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060E2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58EF7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5A8D5FE2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5884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9AB38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Коммуникабелен, стремится к установлению   </w:t>
            </w:r>
          </w:p>
          <w:p w14:paraId="79E6662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благоприятной психологической атмосферы в  </w:t>
            </w:r>
          </w:p>
          <w:p w14:paraId="16E91EC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коллективе                    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4DF4C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B4839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29C12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E4BC7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E979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A95EF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ACA93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E425A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864C5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2C88E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11EC05E8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A449F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7C73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навыки работы в команде и        </w:t>
            </w:r>
          </w:p>
          <w:p w14:paraId="3662E53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отношений внутри коллектива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FF82F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4EE78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145A8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E1503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E6AB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E03B6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52D6B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0452E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EDE7CD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E2629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262A68E9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B55B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0455C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Ставит четкие цели и задачи перед наставляемым, определяет сроки их выполнения и меру ответственности        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5B764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D56A7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624DE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53FF6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7A9DEA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08DF0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0817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5339A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D76E7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B5D14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434D89AC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077D7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665C9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молодого </w:t>
            </w:r>
            <w:proofErr w:type="gramStart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>специалиста  на</w:t>
            </w:r>
            <w:proofErr w:type="gramEnd"/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значимых для него результатов 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FAAC1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A9318C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DE820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E386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36B1B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4D9632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87E3A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34DE7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4898C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19368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65A0F730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760E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3D5A75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Умеет убеждать, мотивировать и оказывать   влияние на наставляемого без использования     административного давления    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C3FA7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6D924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90D81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BE328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A57F3E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0F66D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E8D63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6ED7D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5B52E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89702B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335B3" w:rsidRPr="006335B3" w14:paraId="0C4BCEBA" w14:textId="77777777" w:rsidTr="006335B3">
        <w:trPr>
          <w:trHeight w:val="1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37D6E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C86C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Воодушевляет и мобилизует работника на     </w:t>
            </w:r>
          </w:p>
          <w:p w14:paraId="250A7959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>достижение значимых результатов для   Лицея      и своего профессионального роста.</w:t>
            </w:r>
          </w:p>
          <w:p w14:paraId="1DDE200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E8394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8AADF7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40B77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CB4F28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8A63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FC9EF6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6B1231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5BEF0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ACE8F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F327D3" w14:textId="77777777" w:rsidR="006335B3" w:rsidRPr="006335B3" w:rsidRDefault="006335B3" w:rsidP="0063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</w:tbl>
    <w:p w14:paraId="53467FD3" w14:textId="77777777" w:rsidR="006335B3" w:rsidRPr="006335B3" w:rsidRDefault="006335B3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7A978" w14:textId="2A4BD09E" w:rsidR="00357C7C" w:rsidRPr="006335B3" w:rsidRDefault="00357C7C" w:rsidP="0063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7C7C" w:rsidRPr="006335B3" w:rsidSect="006335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9A"/>
    <w:rsid w:val="002678EC"/>
    <w:rsid w:val="002D3A7D"/>
    <w:rsid w:val="00357C7C"/>
    <w:rsid w:val="003B7576"/>
    <w:rsid w:val="006335B3"/>
    <w:rsid w:val="006B41B7"/>
    <w:rsid w:val="00742E15"/>
    <w:rsid w:val="007D0296"/>
    <w:rsid w:val="00846E9A"/>
    <w:rsid w:val="00875351"/>
    <w:rsid w:val="00A542CE"/>
    <w:rsid w:val="00BB799B"/>
    <w:rsid w:val="00D50F23"/>
    <w:rsid w:val="00D837B5"/>
    <w:rsid w:val="00F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D8EC"/>
  <w15:chartTrackingRefBased/>
  <w15:docId w15:val="{ABEDE55A-DE43-4B01-BC3A-FBC638E7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E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E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E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E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E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E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E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E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E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cp:lastPrinted>2025-05-16T05:36:00Z</cp:lastPrinted>
  <dcterms:created xsi:type="dcterms:W3CDTF">2025-05-15T07:20:00Z</dcterms:created>
  <dcterms:modified xsi:type="dcterms:W3CDTF">2025-05-16T05:52:00Z</dcterms:modified>
</cp:coreProperties>
</file>